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757" w:rsidRPr="0033078E" w:rsidRDefault="00526277" w:rsidP="0033078E">
      <w:pPr>
        <w:pStyle w:val="Prrafodelista"/>
        <w:tabs>
          <w:tab w:val="left" w:pos="284"/>
          <w:tab w:val="left" w:pos="426"/>
        </w:tabs>
        <w:ind w:left="0"/>
        <w:rPr>
          <w:rFonts w:ascii="Times New Roman" w:hAnsi="Times New Roman" w:cs="Times New Roman"/>
          <w:b/>
          <w:sz w:val="24"/>
          <w:szCs w:val="24"/>
        </w:rPr>
      </w:pPr>
      <w:r w:rsidRPr="0033078E">
        <w:rPr>
          <w:rFonts w:ascii="Times New Roman" w:hAnsi="Times New Roman" w:cs="Times New Roman"/>
          <w:b/>
          <w:sz w:val="24"/>
          <w:szCs w:val="24"/>
        </w:rPr>
        <w:t xml:space="preserve">EL </w:t>
      </w:r>
      <w:r w:rsidR="00BE3757" w:rsidRPr="0033078E">
        <w:rPr>
          <w:rFonts w:ascii="Times New Roman" w:hAnsi="Times New Roman" w:cs="Times New Roman"/>
          <w:b/>
          <w:sz w:val="24"/>
          <w:szCs w:val="24"/>
        </w:rPr>
        <w:t xml:space="preserve">AGNI YOGA – UNA ENSEÑANZA </w:t>
      </w:r>
      <w:r w:rsidR="00AD57E5" w:rsidRPr="0033078E">
        <w:rPr>
          <w:rFonts w:ascii="Times New Roman" w:hAnsi="Times New Roman" w:cs="Times New Roman"/>
          <w:b/>
          <w:sz w:val="24"/>
          <w:szCs w:val="24"/>
        </w:rPr>
        <w:t>PRÁCTICA</w:t>
      </w:r>
    </w:p>
    <w:p w:rsidR="0033078E" w:rsidRPr="0033078E" w:rsidRDefault="0033078E" w:rsidP="0033078E">
      <w:pPr>
        <w:pStyle w:val="Prrafodelista"/>
        <w:tabs>
          <w:tab w:val="left" w:pos="284"/>
          <w:tab w:val="left" w:pos="426"/>
        </w:tabs>
        <w:ind w:left="0"/>
        <w:jc w:val="left"/>
        <w:rPr>
          <w:rFonts w:ascii="Times New Roman" w:hAnsi="Times New Roman" w:cs="Times New Roman"/>
          <w:sz w:val="24"/>
          <w:szCs w:val="24"/>
        </w:rPr>
      </w:pPr>
    </w:p>
    <w:p w:rsidR="00306DC4" w:rsidRDefault="00306DC4" w:rsidP="0033078E">
      <w:pPr>
        <w:pStyle w:val="Prrafodelista"/>
        <w:tabs>
          <w:tab w:val="left" w:pos="284"/>
          <w:tab w:val="left" w:pos="426"/>
        </w:tabs>
        <w:ind w:left="0"/>
        <w:rPr>
          <w:rFonts w:ascii="Times New Roman" w:hAnsi="Times New Roman" w:cs="Times New Roman"/>
          <w:sz w:val="24"/>
          <w:szCs w:val="24"/>
        </w:rPr>
      </w:pPr>
      <w:r w:rsidRPr="0033078E">
        <w:rPr>
          <w:rFonts w:ascii="Times New Roman" w:hAnsi="Times New Roman" w:cs="Times New Roman"/>
          <w:sz w:val="24"/>
          <w:szCs w:val="24"/>
        </w:rPr>
        <w:t xml:space="preserve">Una charla dada por Jeff Clark ante la Sociedad de </w:t>
      </w:r>
      <w:proofErr w:type="spellStart"/>
      <w:r w:rsidRPr="0033078E">
        <w:rPr>
          <w:rFonts w:ascii="Times New Roman" w:hAnsi="Times New Roman" w:cs="Times New Roman"/>
          <w:sz w:val="24"/>
          <w:szCs w:val="24"/>
        </w:rPr>
        <w:t>Agni</w:t>
      </w:r>
      <w:proofErr w:type="spellEnd"/>
      <w:r w:rsidRPr="0033078E">
        <w:rPr>
          <w:rFonts w:ascii="Times New Roman" w:hAnsi="Times New Roman" w:cs="Times New Roman"/>
          <w:sz w:val="24"/>
          <w:szCs w:val="24"/>
        </w:rPr>
        <w:t xml:space="preserve"> Yoga, Febrero 8, 1979</w:t>
      </w:r>
      <w:r w:rsidR="00BE3757" w:rsidRPr="0033078E">
        <w:rPr>
          <w:rFonts w:ascii="Times New Roman" w:hAnsi="Times New Roman" w:cs="Times New Roman"/>
          <w:sz w:val="24"/>
          <w:szCs w:val="24"/>
        </w:rPr>
        <w:br/>
      </w:r>
      <w:r w:rsidRPr="0033078E">
        <w:rPr>
          <w:rFonts w:ascii="Times New Roman" w:hAnsi="Times New Roman" w:cs="Times New Roman"/>
          <w:sz w:val="24"/>
          <w:szCs w:val="24"/>
        </w:rPr>
        <w:t xml:space="preserve">Presentado ante la Sociedad de </w:t>
      </w:r>
      <w:proofErr w:type="spellStart"/>
      <w:r w:rsidRPr="0033078E">
        <w:rPr>
          <w:rFonts w:ascii="Times New Roman" w:hAnsi="Times New Roman" w:cs="Times New Roman"/>
          <w:sz w:val="24"/>
          <w:szCs w:val="24"/>
        </w:rPr>
        <w:t>Agni</w:t>
      </w:r>
      <w:proofErr w:type="spellEnd"/>
      <w:r w:rsidRPr="0033078E">
        <w:rPr>
          <w:rFonts w:ascii="Times New Roman" w:hAnsi="Times New Roman" w:cs="Times New Roman"/>
          <w:sz w:val="24"/>
          <w:szCs w:val="24"/>
        </w:rPr>
        <w:t xml:space="preserve"> Yoga, Octubre 6, 2015</w:t>
      </w:r>
    </w:p>
    <w:p w:rsidR="0033078E" w:rsidRPr="0033078E" w:rsidRDefault="0033078E" w:rsidP="0033078E">
      <w:pPr>
        <w:pStyle w:val="Prrafodelista"/>
        <w:tabs>
          <w:tab w:val="left" w:pos="284"/>
          <w:tab w:val="left" w:pos="426"/>
        </w:tabs>
        <w:ind w:left="0"/>
        <w:rPr>
          <w:rFonts w:ascii="Times New Roman" w:hAnsi="Times New Roman" w:cs="Times New Roman"/>
          <w:sz w:val="24"/>
          <w:szCs w:val="24"/>
        </w:rPr>
      </w:pPr>
    </w:p>
    <w:p w:rsidR="00865955" w:rsidRDefault="00627949" w:rsidP="0033078E">
      <w:pPr>
        <w:pStyle w:val="Prrafodelista"/>
        <w:tabs>
          <w:tab w:val="left" w:pos="284"/>
          <w:tab w:val="left" w:pos="426"/>
        </w:tabs>
        <w:ind w:left="0"/>
        <w:jc w:val="left"/>
        <w:rPr>
          <w:rFonts w:ascii="Times New Roman" w:hAnsi="Times New Roman" w:cs="Times New Roman"/>
          <w:sz w:val="24"/>
          <w:szCs w:val="24"/>
        </w:rPr>
      </w:pPr>
      <w:r w:rsidRPr="0033078E">
        <w:rPr>
          <w:rFonts w:ascii="Times New Roman" w:hAnsi="Times New Roman" w:cs="Times New Roman"/>
          <w:sz w:val="24"/>
          <w:szCs w:val="24"/>
        </w:rPr>
        <w:t xml:space="preserve">Dentro del corazón humano arde un fuego, </w:t>
      </w:r>
      <w:r w:rsidR="00892534" w:rsidRPr="0033078E">
        <w:rPr>
          <w:rFonts w:ascii="Times New Roman" w:hAnsi="Times New Roman" w:cs="Times New Roman"/>
          <w:sz w:val="24"/>
          <w:szCs w:val="24"/>
        </w:rPr>
        <w:t>un anhelo de realización creador</w:t>
      </w:r>
      <w:r w:rsidRPr="0033078E">
        <w:rPr>
          <w:rFonts w:ascii="Times New Roman" w:hAnsi="Times New Roman" w:cs="Times New Roman"/>
          <w:sz w:val="24"/>
          <w:szCs w:val="24"/>
        </w:rPr>
        <w:t xml:space="preserve">a, de una </w:t>
      </w:r>
      <w:r w:rsidR="009F15E3" w:rsidRPr="0033078E">
        <w:rPr>
          <w:rFonts w:ascii="Times New Roman" w:hAnsi="Times New Roman" w:cs="Times New Roman"/>
          <w:sz w:val="24"/>
          <w:szCs w:val="24"/>
        </w:rPr>
        <w:t xml:space="preserve">verdadera </w:t>
      </w:r>
      <w:r w:rsidRPr="0033078E">
        <w:rPr>
          <w:rFonts w:ascii="Times New Roman" w:hAnsi="Times New Roman" w:cs="Times New Roman"/>
          <w:sz w:val="24"/>
          <w:szCs w:val="24"/>
        </w:rPr>
        <w:t xml:space="preserve">vida </w:t>
      </w:r>
      <w:r w:rsidR="005A65E3" w:rsidRPr="0033078E">
        <w:rPr>
          <w:rFonts w:ascii="Times New Roman" w:hAnsi="Times New Roman" w:cs="Times New Roman"/>
          <w:sz w:val="24"/>
          <w:szCs w:val="24"/>
        </w:rPr>
        <w:t>libre</w:t>
      </w:r>
      <w:r w:rsidR="00BE3757" w:rsidRPr="0033078E">
        <w:rPr>
          <w:rFonts w:ascii="Times New Roman" w:hAnsi="Times New Roman" w:cs="Times New Roman"/>
          <w:sz w:val="24"/>
          <w:szCs w:val="24"/>
        </w:rPr>
        <w:t> </w:t>
      </w:r>
      <w:r w:rsidR="009F15E3" w:rsidRPr="0033078E">
        <w:rPr>
          <w:rFonts w:ascii="Times New Roman" w:hAnsi="Times New Roman" w:cs="Times New Roman"/>
          <w:sz w:val="24"/>
          <w:szCs w:val="24"/>
        </w:rPr>
        <w:t>de</w:t>
      </w:r>
      <w:r w:rsidR="00AB53F8" w:rsidRPr="0033078E">
        <w:rPr>
          <w:rFonts w:ascii="Times New Roman" w:hAnsi="Times New Roman" w:cs="Times New Roman"/>
          <w:sz w:val="24"/>
          <w:szCs w:val="24"/>
        </w:rPr>
        <w:t xml:space="preserve"> </w:t>
      </w:r>
      <w:r w:rsidRPr="0033078E">
        <w:rPr>
          <w:rFonts w:ascii="Times New Roman" w:hAnsi="Times New Roman" w:cs="Times New Roman"/>
          <w:sz w:val="24"/>
          <w:szCs w:val="24"/>
        </w:rPr>
        <w:t>l</w:t>
      </w:r>
      <w:r w:rsidR="005A65E3" w:rsidRPr="0033078E">
        <w:rPr>
          <w:rFonts w:ascii="Times New Roman" w:hAnsi="Times New Roman" w:cs="Times New Roman"/>
          <w:sz w:val="24"/>
          <w:szCs w:val="24"/>
        </w:rPr>
        <w:t>as</w:t>
      </w:r>
      <w:r w:rsidRPr="0033078E">
        <w:rPr>
          <w:rFonts w:ascii="Times New Roman" w:hAnsi="Times New Roman" w:cs="Times New Roman"/>
          <w:sz w:val="24"/>
          <w:szCs w:val="24"/>
        </w:rPr>
        <w:t xml:space="preserve"> </w:t>
      </w:r>
      <w:r w:rsidR="005A65E3" w:rsidRPr="0033078E">
        <w:rPr>
          <w:rFonts w:ascii="Times New Roman" w:hAnsi="Times New Roman" w:cs="Times New Roman"/>
          <w:sz w:val="24"/>
          <w:szCs w:val="24"/>
        </w:rPr>
        <w:t>cadenas</w:t>
      </w:r>
      <w:r w:rsidRPr="0033078E">
        <w:rPr>
          <w:rFonts w:ascii="Times New Roman" w:hAnsi="Times New Roman" w:cs="Times New Roman"/>
          <w:sz w:val="24"/>
          <w:szCs w:val="24"/>
        </w:rPr>
        <w:t xml:space="preserve"> de la individualidad. El fuego del amor lleva al hombre a realizar los actos más nobles y los más descabellados. Su </w:t>
      </w:r>
      <w:r w:rsidR="009F15E3" w:rsidRPr="0033078E">
        <w:rPr>
          <w:rFonts w:ascii="Times New Roman" w:hAnsi="Times New Roman" w:cs="Times New Roman"/>
          <w:sz w:val="24"/>
          <w:szCs w:val="24"/>
        </w:rPr>
        <w:t>chispa lo impulsa</w:t>
      </w:r>
      <w:r w:rsidRPr="0033078E">
        <w:rPr>
          <w:rFonts w:ascii="Times New Roman" w:hAnsi="Times New Roman" w:cs="Times New Roman"/>
          <w:sz w:val="24"/>
          <w:szCs w:val="24"/>
        </w:rPr>
        <w:t xml:space="preserve"> a esforzarse más allá de los confines de su </w:t>
      </w:r>
      <w:r w:rsidR="009F15E3" w:rsidRPr="0033078E">
        <w:rPr>
          <w:rFonts w:ascii="Times New Roman" w:hAnsi="Times New Roman" w:cs="Times New Roman"/>
          <w:sz w:val="24"/>
          <w:szCs w:val="24"/>
        </w:rPr>
        <w:t xml:space="preserve">actual </w:t>
      </w:r>
      <w:r w:rsidRPr="0033078E">
        <w:rPr>
          <w:rFonts w:ascii="Times New Roman" w:hAnsi="Times New Roman" w:cs="Times New Roman"/>
          <w:sz w:val="24"/>
          <w:szCs w:val="24"/>
        </w:rPr>
        <w:t xml:space="preserve">existencia en búsqueda de lo Real. En </w:t>
      </w:r>
      <w:r w:rsidR="00892534" w:rsidRPr="0033078E">
        <w:rPr>
          <w:rFonts w:ascii="Times New Roman" w:hAnsi="Times New Roman" w:cs="Times New Roman"/>
          <w:sz w:val="24"/>
          <w:szCs w:val="24"/>
        </w:rPr>
        <w:t xml:space="preserve">los </w:t>
      </w:r>
      <w:r w:rsidRPr="0033078E">
        <w:rPr>
          <w:rFonts w:ascii="Times New Roman" w:hAnsi="Times New Roman" w:cs="Times New Roman"/>
          <w:sz w:val="24"/>
          <w:szCs w:val="24"/>
        </w:rPr>
        <w:t>momentos de olvido de sí mismo</w:t>
      </w:r>
      <w:r w:rsidR="00892534" w:rsidRPr="0033078E">
        <w:rPr>
          <w:rFonts w:ascii="Times New Roman" w:hAnsi="Times New Roman" w:cs="Times New Roman"/>
          <w:sz w:val="24"/>
          <w:szCs w:val="24"/>
        </w:rPr>
        <w:t xml:space="preserve">, de intenso gozo o dolor, parece que por un momento contactáramos la Fuente del Ser, de la Unidad. Pero pasa este momento y nos encontramos </w:t>
      </w:r>
      <w:r w:rsidR="009F15E3" w:rsidRPr="0033078E">
        <w:rPr>
          <w:rFonts w:ascii="Times New Roman" w:hAnsi="Times New Roman" w:cs="Times New Roman"/>
          <w:sz w:val="24"/>
          <w:szCs w:val="24"/>
        </w:rPr>
        <w:t>de nuevo</w:t>
      </w:r>
      <w:r w:rsidR="00892534" w:rsidRPr="0033078E">
        <w:rPr>
          <w:rFonts w:ascii="Times New Roman" w:hAnsi="Times New Roman" w:cs="Times New Roman"/>
          <w:sz w:val="24"/>
          <w:szCs w:val="24"/>
        </w:rPr>
        <w:t xml:space="preserve"> en el mundo de la limitación, otra vez enfrentando las dificultades y </w:t>
      </w:r>
      <w:r w:rsidR="005A65E3" w:rsidRPr="0033078E">
        <w:rPr>
          <w:rFonts w:ascii="Times New Roman" w:hAnsi="Times New Roman" w:cs="Times New Roman"/>
          <w:sz w:val="24"/>
          <w:szCs w:val="24"/>
        </w:rPr>
        <w:t xml:space="preserve">las </w:t>
      </w:r>
      <w:r w:rsidR="00892534" w:rsidRPr="0033078E">
        <w:rPr>
          <w:rFonts w:ascii="Times New Roman" w:hAnsi="Times New Roman" w:cs="Times New Roman"/>
          <w:sz w:val="24"/>
          <w:szCs w:val="24"/>
        </w:rPr>
        <w:t>oportunidades de la vida cotidiana.</w:t>
      </w:r>
      <w:r w:rsidR="00BE3757" w:rsidRPr="0033078E">
        <w:rPr>
          <w:rFonts w:ascii="Times New Roman" w:hAnsi="Times New Roman" w:cs="Times New Roman"/>
          <w:sz w:val="24"/>
          <w:szCs w:val="24"/>
        </w:rPr>
        <w:br/>
      </w:r>
      <w:r w:rsidR="00BE3757" w:rsidRPr="0033078E">
        <w:rPr>
          <w:rFonts w:ascii="Times New Roman" w:hAnsi="Times New Roman" w:cs="Times New Roman"/>
          <w:sz w:val="24"/>
          <w:szCs w:val="24"/>
        </w:rPr>
        <w:br/>
        <w:t xml:space="preserve">      </w:t>
      </w:r>
      <w:r w:rsidR="00A3315B" w:rsidRPr="0033078E">
        <w:rPr>
          <w:rFonts w:ascii="Times New Roman" w:hAnsi="Times New Roman" w:cs="Times New Roman"/>
          <w:sz w:val="24"/>
          <w:szCs w:val="24"/>
        </w:rPr>
        <w:t xml:space="preserve">“Por la santidad en la vida, protege la preciosa Gema de las Gemas”; así comienza la Enseñanza del </w:t>
      </w:r>
      <w:proofErr w:type="spellStart"/>
      <w:r w:rsidR="00A3315B" w:rsidRPr="0033078E">
        <w:rPr>
          <w:rFonts w:ascii="Times New Roman" w:hAnsi="Times New Roman" w:cs="Times New Roman"/>
          <w:sz w:val="24"/>
          <w:szCs w:val="24"/>
        </w:rPr>
        <w:t>Agni</w:t>
      </w:r>
      <w:proofErr w:type="spellEnd"/>
      <w:r w:rsidR="00A3315B" w:rsidRPr="0033078E">
        <w:rPr>
          <w:rFonts w:ascii="Times New Roman" w:hAnsi="Times New Roman" w:cs="Times New Roman"/>
          <w:sz w:val="24"/>
          <w:szCs w:val="24"/>
        </w:rPr>
        <w:t xml:space="preserve"> Yoga. </w:t>
      </w:r>
      <w:r w:rsidR="00512898" w:rsidRPr="0033078E">
        <w:rPr>
          <w:rFonts w:ascii="Times New Roman" w:hAnsi="Times New Roman" w:cs="Times New Roman"/>
          <w:sz w:val="24"/>
          <w:szCs w:val="24"/>
        </w:rPr>
        <w:t>Nuestro Rayo brillará sobre vosotros y exaltará vuestra vida cotidiana.</w:t>
      </w:r>
      <w:r w:rsidR="00512898" w:rsidRPr="0033078E">
        <w:rPr>
          <w:sz w:val="24"/>
          <w:szCs w:val="24"/>
        </w:rPr>
        <w:t> </w:t>
      </w:r>
      <w:r w:rsidR="00512898" w:rsidRPr="0033078E">
        <w:rPr>
          <w:rFonts w:ascii="Times New Roman" w:hAnsi="Times New Roman" w:cs="Times New Roman"/>
          <w:sz w:val="24"/>
          <w:szCs w:val="24"/>
        </w:rPr>
        <w:t xml:space="preserve"> Por vuestra vida cotidiana, Yo os enseño. </w:t>
      </w:r>
      <w:r w:rsidR="00BE3757" w:rsidRPr="0033078E">
        <w:rPr>
          <w:rFonts w:ascii="Times New Roman" w:hAnsi="Times New Roman" w:cs="Times New Roman"/>
          <w:sz w:val="24"/>
          <w:szCs w:val="24"/>
        </w:rPr>
        <w:t xml:space="preserve"> (</w:t>
      </w:r>
      <w:r w:rsidR="00997350" w:rsidRPr="0033078E">
        <w:rPr>
          <w:rFonts w:ascii="Times New Roman" w:hAnsi="Times New Roman" w:cs="Times New Roman"/>
          <w:sz w:val="24"/>
          <w:szCs w:val="24"/>
        </w:rPr>
        <w:t xml:space="preserve">La </w:t>
      </w:r>
      <w:proofErr w:type="spellStart"/>
      <w:r w:rsidR="00997350" w:rsidRPr="0033078E">
        <w:rPr>
          <w:rFonts w:ascii="Times New Roman" w:hAnsi="Times New Roman" w:cs="Times New Roman"/>
          <w:sz w:val="24"/>
          <w:szCs w:val="24"/>
        </w:rPr>
        <w:t>LLamada</w:t>
      </w:r>
      <w:proofErr w:type="spellEnd"/>
      <w:r w:rsidR="00BE3757" w:rsidRPr="0033078E">
        <w:rPr>
          <w:rFonts w:ascii="Times New Roman" w:hAnsi="Times New Roman" w:cs="Times New Roman"/>
          <w:sz w:val="24"/>
          <w:szCs w:val="24"/>
        </w:rPr>
        <w:t>, 43, 161)</w:t>
      </w:r>
      <w:r w:rsidR="00B24468" w:rsidRPr="0033078E">
        <w:rPr>
          <w:rFonts w:ascii="Times New Roman" w:hAnsi="Times New Roman" w:cs="Times New Roman"/>
          <w:sz w:val="24"/>
          <w:szCs w:val="24"/>
        </w:rPr>
        <w:t>.</w:t>
      </w:r>
      <w:r w:rsidR="00BE3757" w:rsidRPr="0033078E">
        <w:rPr>
          <w:rFonts w:ascii="Times New Roman" w:hAnsi="Times New Roman" w:cs="Times New Roman"/>
          <w:sz w:val="24"/>
          <w:szCs w:val="24"/>
        </w:rPr>
        <w:t xml:space="preserve"> </w:t>
      </w:r>
      <w:r w:rsidR="000C1012" w:rsidRPr="0033078E">
        <w:rPr>
          <w:rFonts w:ascii="Times New Roman" w:hAnsi="Times New Roman" w:cs="Times New Roman"/>
          <w:sz w:val="24"/>
          <w:szCs w:val="24"/>
        </w:rPr>
        <w:t xml:space="preserve">Así, aún en el trabajo diario están expresadas las grandes leyes del Universo </w:t>
      </w:r>
      <w:r w:rsidR="00BE3757" w:rsidRPr="0033078E">
        <w:rPr>
          <w:rFonts w:ascii="Times New Roman" w:hAnsi="Times New Roman" w:cs="Times New Roman"/>
          <w:sz w:val="24"/>
          <w:szCs w:val="24"/>
        </w:rPr>
        <w:t>(Comuni</w:t>
      </w:r>
      <w:r w:rsidR="005D47AB" w:rsidRPr="0033078E">
        <w:rPr>
          <w:rFonts w:ascii="Times New Roman" w:hAnsi="Times New Roman" w:cs="Times New Roman"/>
          <w:sz w:val="24"/>
          <w:szCs w:val="24"/>
        </w:rPr>
        <w:t>dad</w:t>
      </w:r>
      <w:r w:rsidR="00BE3757" w:rsidRPr="0033078E">
        <w:rPr>
          <w:rFonts w:ascii="Times New Roman" w:hAnsi="Times New Roman" w:cs="Times New Roman"/>
          <w:sz w:val="24"/>
          <w:szCs w:val="24"/>
        </w:rPr>
        <w:t>, 8)</w:t>
      </w:r>
      <w:r w:rsidR="00437CB7" w:rsidRPr="0033078E">
        <w:rPr>
          <w:rFonts w:ascii="Times New Roman" w:hAnsi="Times New Roman" w:cs="Times New Roman"/>
          <w:sz w:val="24"/>
          <w:szCs w:val="24"/>
        </w:rPr>
        <w:t>.</w:t>
      </w:r>
      <w:r w:rsidR="00BE3757" w:rsidRPr="0033078E">
        <w:rPr>
          <w:rFonts w:ascii="Times New Roman" w:hAnsi="Times New Roman" w:cs="Times New Roman"/>
          <w:sz w:val="24"/>
          <w:szCs w:val="24"/>
        </w:rPr>
        <w:t xml:space="preserve"> </w:t>
      </w:r>
      <w:r w:rsidR="00A3315B" w:rsidRPr="0033078E">
        <w:rPr>
          <w:rFonts w:ascii="Times New Roman" w:hAnsi="Times New Roman" w:cs="Times New Roman"/>
          <w:sz w:val="24"/>
          <w:szCs w:val="24"/>
        </w:rPr>
        <w:t xml:space="preserve">Ciertamente, la Enseñanza nunca menospreciará los momentos de realización y de éxtasis. Pero la mayor parte del “viaje de </w:t>
      </w:r>
      <w:r w:rsidR="009F15E3" w:rsidRPr="0033078E">
        <w:rPr>
          <w:rFonts w:ascii="Times New Roman" w:hAnsi="Times New Roman" w:cs="Times New Roman"/>
          <w:sz w:val="24"/>
          <w:szCs w:val="24"/>
        </w:rPr>
        <w:t xml:space="preserve">los </w:t>
      </w:r>
      <w:r w:rsidR="00A3315B" w:rsidRPr="0033078E">
        <w:rPr>
          <w:rFonts w:ascii="Times New Roman" w:hAnsi="Times New Roman" w:cs="Times New Roman"/>
          <w:sz w:val="24"/>
          <w:szCs w:val="24"/>
        </w:rPr>
        <w:t xml:space="preserve">mil li” (Li es una medida de </w:t>
      </w:r>
      <w:r w:rsidR="009F15E3" w:rsidRPr="0033078E">
        <w:rPr>
          <w:rFonts w:ascii="Times New Roman" w:hAnsi="Times New Roman" w:cs="Times New Roman"/>
          <w:sz w:val="24"/>
          <w:szCs w:val="24"/>
        </w:rPr>
        <w:t>longitud</w:t>
      </w:r>
      <w:r w:rsidR="00A3315B" w:rsidRPr="0033078E">
        <w:rPr>
          <w:rFonts w:ascii="Times New Roman" w:hAnsi="Times New Roman" w:cs="Times New Roman"/>
          <w:sz w:val="24"/>
          <w:szCs w:val="24"/>
        </w:rPr>
        <w:t xml:space="preserve"> </w:t>
      </w:r>
      <w:r w:rsidR="009F15E3" w:rsidRPr="0033078E">
        <w:rPr>
          <w:rFonts w:ascii="Times New Roman" w:hAnsi="Times New Roman" w:cs="Times New Roman"/>
          <w:sz w:val="24"/>
          <w:szCs w:val="24"/>
        </w:rPr>
        <w:t xml:space="preserve">que equivale </w:t>
      </w:r>
      <w:r w:rsidR="00A3315B" w:rsidRPr="0033078E">
        <w:rPr>
          <w:rFonts w:ascii="Times New Roman" w:hAnsi="Times New Roman" w:cs="Times New Roman"/>
          <w:sz w:val="24"/>
          <w:szCs w:val="24"/>
        </w:rPr>
        <w:t>aproximadamente a un tercio de milla)</w:t>
      </w:r>
      <w:r w:rsidR="00E1771D" w:rsidRPr="0033078E">
        <w:rPr>
          <w:rFonts w:ascii="Times New Roman" w:hAnsi="Times New Roman" w:cs="Times New Roman"/>
          <w:sz w:val="24"/>
          <w:szCs w:val="24"/>
        </w:rPr>
        <w:t xml:space="preserve"> </w:t>
      </w:r>
      <w:r w:rsidR="009F15E3" w:rsidRPr="0033078E">
        <w:rPr>
          <w:rFonts w:ascii="Times New Roman" w:hAnsi="Times New Roman" w:cs="Times New Roman"/>
          <w:sz w:val="24"/>
          <w:szCs w:val="24"/>
        </w:rPr>
        <w:t>se recorre</w:t>
      </w:r>
      <w:r w:rsidR="00E1771D" w:rsidRPr="0033078E">
        <w:rPr>
          <w:rFonts w:ascii="Times New Roman" w:hAnsi="Times New Roman" w:cs="Times New Roman"/>
          <w:sz w:val="24"/>
          <w:szCs w:val="24"/>
        </w:rPr>
        <w:t xml:space="preserve"> entre estos ardientes hitos; de aquí que, </w:t>
      </w:r>
      <w:r w:rsidR="00437CB7" w:rsidRPr="0033078E">
        <w:rPr>
          <w:rFonts w:ascii="Times New Roman" w:hAnsi="Times New Roman" w:cs="Times New Roman"/>
          <w:sz w:val="24"/>
          <w:szCs w:val="24"/>
        </w:rPr>
        <w:t>“</w:t>
      </w:r>
      <w:r w:rsidR="00635271" w:rsidRPr="0033078E">
        <w:rPr>
          <w:rFonts w:ascii="Times New Roman" w:hAnsi="Times New Roman" w:cs="Times New Roman"/>
          <w:sz w:val="24"/>
          <w:szCs w:val="24"/>
        </w:rPr>
        <w:t>La Enseñanza ofrece soluciones a los problemas diarios</w:t>
      </w:r>
      <w:r w:rsidR="00B24468" w:rsidRPr="0033078E">
        <w:rPr>
          <w:rFonts w:ascii="Times New Roman" w:hAnsi="Times New Roman" w:cs="Times New Roman"/>
          <w:sz w:val="24"/>
          <w:szCs w:val="24"/>
        </w:rPr>
        <w:t>¨</w:t>
      </w:r>
      <w:r w:rsidR="00635271" w:rsidRPr="0033078E">
        <w:rPr>
          <w:rFonts w:ascii="Times New Roman" w:hAnsi="Times New Roman" w:cs="Times New Roman"/>
          <w:sz w:val="24"/>
          <w:szCs w:val="24"/>
        </w:rPr>
        <w:t>.</w:t>
      </w:r>
      <w:r w:rsidR="00BE3757" w:rsidRPr="0033078E">
        <w:rPr>
          <w:rFonts w:ascii="Times New Roman" w:hAnsi="Times New Roman" w:cs="Times New Roman"/>
          <w:sz w:val="24"/>
          <w:szCs w:val="24"/>
        </w:rPr>
        <w:t xml:space="preserve"> (</w:t>
      </w:r>
      <w:proofErr w:type="spellStart"/>
      <w:r w:rsidR="00BE3757" w:rsidRPr="0033078E">
        <w:rPr>
          <w:rFonts w:ascii="Times New Roman" w:hAnsi="Times New Roman" w:cs="Times New Roman"/>
          <w:sz w:val="24"/>
          <w:szCs w:val="24"/>
        </w:rPr>
        <w:t>Agni</w:t>
      </w:r>
      <w:proofErr w:type="spellEnd"/>
      <w:r w:rsidR="00BE3757" w:rsidRPr="0033078E">
        <w:rPr>
          <w:rFonts w:ascii="Times New Roman" w:hAnsi="Times New Roman" w:cs="Times New Roman"/>
          <w:sz w:val="24"/>
          <w:szCs w:val="24"/>
        </w:rPr>
        <w:t xml:space="preserve"> Yoga, 304).</w:t>
      </w:r>
      <w:r w:rsidR="00E1771D" w:rsidRPr="0033078E">
        <w:rPr>
          <w:rFonts w:ascii="Times New Roman" w:hAnsi="Times New Roman" w:cs="Times New Roman"/>
          <w:sz w:val="24"/>
          <w:szCs w:val="24"/>
        </w:rPr>
        <w:t xml:space="preserve"> La poesía de La Llamada, sublime y simple, revela un consejo práctico y contundente. </w:t>
      </w:r>
      <w:r w:rsidR="00997350" w:rsidRPr="0033078E">
        <w:rPr>
          <w:rFonts w:ascii="Times New Roman" w:hAnsi="Times New Roman" w:cs="Times New Roman"/>
          <w:sz w:val="24"/>
          <w:szCs w:val="24"/>
        </w:rPr>
        <w:t> </w:t>
      </w:r>
      <w:r w:rsidR="00437CB7" w:rsidRPr="0033078E">
        <w:rPr>
          <w:rFonts w:ascii="Times New Roman" w:hAnsi="Times New Roman" w:cs="Times New Roman"/>
          <w:sz w:val="24"/>
          <w:szCs w:val="24"/>
        </w:rPr>
        <w:t>“</w:t>
      </w:r>
      <w:r w:rsidR="00DD6B91" w:rsidRPr="0033078E">
        <w:rPr>
          <w:rFonts w:ascii="Times New Roman" w:hAnsi="Times New Roman" w:cs="Times New Roman"/>
          <w:sz w:val="24"/>
          <w:szCs w:val="24"/>
        </w:rPr>
        <w:t xml:space="preserve">Hermanos, en todos vuestros comienzos, recordad el tiempo del </w:t>
      </w:r>
      <w:r w:rsidR="00997350" w:rsidRPr="0033078E">
        <w:rPr>
          <w:rFonts w:ascii="Times New Roman" w:hAnsi="Times New Roman" w:cs="Times New Roman"/>
          <w:sz w:val="24"/>
          <w:szCs w:val="24"/>
        </w:rPr>
        <w:t>s</w:t>
      </w:r>
      <w:r w:rsidR="00DD6B91" w:rsidRPr="0033078E">
        <w:rPr>
          <w:rFonts w:ascii="Times New Roman" w:hAnsi="Times New Roman" w:cs="Times New Roman"/>
          <w:sz w:val="24"/>
          <w:szCs w:val="24"/>
        </w:rPr>
        <w:t>ilencio.</w:t>
      </w:r>
      <w:r w:rsidR="00DD6B91" w:rsidRPr="0033078E">
        <w:rPr>
          <w:sz w:val="24"/>
          <w:szCs w:val="24"/>
        </w:rPr>
        <w:t> </w:t>
      </w:r>
      <w:r w:rsidR="00DD6B91" w:rsidRPr="0033078E">
        <w:rPr>
          <w:rFonts w:ascii="Times New Roman" w:hAnsi="Times New Roman" w:cs="Times New Roman"/>
          <w:sz w:val="24"/>
          <w:szCs w:val="24"/>
        </w:rPr>
        <w:t xml:space="preserve"> Aprended enseñando a otros. </w:t>
      </w:r>
      <w:r w:rsidR="00BE3757" w:rsidRPr="0033078E">
        <w:rPr>
          <w:rFonts w:ascii="Times New Roman" w:hAnsi="Times New Roman" w:cs="Times New Roman"/>
          <w:sz w:val="24"/>
          <w:szCs w:val="24"/>
        </w:rPr>
        <w:t xml:space="preserve"> </w:t>
      </w:r>
      <w:r w:rsidR="00DD6B91" w:rsidRPr="0033078E">
        <w:rPr>
          <w:rFonts w:ascii="Times New Roman" w:hAnsi="Times New Roman" w:cs="Times New Roman"/>
          <w:sz w:val="24"/>
          <w:szCs w:val="24"/>
        </w:rPr>
        <w:t>Desdeñad el comer excesivo, al igual que lo hacéis con las disputas</w:t>
      </w:r>
      <w:r w:rsidR="00997350" w:rsidRPr="0033078E">
        <w:rPr>
          <w:rFonts w:ascii="Times New Roman" w:hAnsi="Times New Roman" w:cs="Times New Roman"/>
          <w:sz w:val="24"/>
          <w:szCs w:val="24"/>
        </w:rPr>
        <w:t xml:space="preserve">. </w:t>
      </w:r>
      <w:r w:rsidR="00963D8F" w:rsidRPr="0033078E">
        <w:rPr>
          <w:rFonts w:ascii="Times New Roman" w:hAnsi="Times New Roman" w:cs="Times New Roman"/>
          <w:sz w:val="24"/>
          <w:szCs w:val="24"/>
        </w:rPr>
        <w:t>Preguntaos en la mañana, al iniciar vuestro día,</w:t>
      </w:r>
      <w:r w:rsidR="00963D8F" w:rsidRPr="0033078E">
        <w:rPr>
          <w:sz w:val="24"/>
          <w:szCs w:val="24"/>
        </w:rPr>
        <w:t> </w:t>
      </w:r>
      <w:r w:rsidR="00A80645" w:rsidRPr="0033078E">
        <w:rPr>
          <w:rFonts w:ascii="Times New Roman" w:hAnsi="Times New Roman" w:cs="Times New Roman"/>
          <w:sz w:val="24"/>
          <w:szCs w:val="24"/>
        </w:rPr>
        <w:t>q</w:t>
      </w:r>
      <w:r w:rsidR="00963D8F" w:rsidRPr="0033078E">
        <w:rPr>
          <w:rFonts w:ascii="Times New Roman" w:hAnsi="Times New Roman" w:cs="Times New Roman"/>
          <w:sz w:val="24"/>
          <w:szCs w:val="24"/>
        </w:rPr>
        <w:t>ué podéis añadir a la labor confiada</w:t>
      </w:r>
      <w:r w:rsidR="00963D8F" w:rsidRPr="0033078E">
        <w:rPr>
          <w:sz w:val="24"/>
          <w:szCs w:val="24"/>
        </w:rPr>
        <w:t> </w:t>
      </w:r>
      <w:r w:rsidR="00963D8F" w:rsidRPr="0033078E">
        <w:rPr>
          <w:rFonts w:ascii="Times New Roman" w:hAnsi="Times New Roman" w:cs="Times New Roman"/>
          <w:sz w:val="24"/>
          <w:szCs w:val="24"/>
        </w:rPr>
        <w:t>para que Mi Nombre permee todos vuestros actos</w:t>
      </w:r>
      <w:r w:rsidR="00BE3757" w:rsidRPr="0033078E">
        <w:rPr>
          <w:rFonts w:ascii="Times New Roman" w:hAnsi="Times New Roman" w:cs="Times New Roman"/>
          <w:sz w:val="24"/>
          <w:szCs w:val="24"/>
        </w:rPr>
        <w:t>.</w:t>
      </w:r>
      <w:r w:rsidR="00997350" w:rsidRPr="0033078E">
        <w:rPr>
          <w:rFonts w:ascii="Times New Roman" w:hAnsi="Times New Roman" w:cs="Times New Roman"/>
          <w:sz w:val="24"/>
          <w:szCs w:val="24"/>
        </w:rPr>
        <w:t xml:space="preserve"> </w:t>
      </w:r>
      <w:r w:rsidR="0018498E" w:rsidRPr="0033078E">
        <w:rPr>
          <w:rFonts w:ascii="Times New Roman" w:hAnsi="Times New Roman" w:cs="Times New Roman"/>
          <w:sz w:val="24"/>
          <w:szCs w:val="24"/>
        </w:rPr>
        <w:t>Leed y comprended con sencillez Mi Enseñanza</w:t>
      </w:r>
      <w:r w:rsidR="00437CB7" w:rsidRPr="0033078E">
        <w:rPr>
          <w:rFonts w:ascii="Times New Roman" w:hAnsi="Times New Roman" w:cs="Times New Roman"/>
          <w:sz w:val="24"/>
          <w:szCs w:val="24"/>
        </w:rPr>
        <w:t>”.</w:t>
      </w:r>
      <w:r w:rsidR="00BE3757" w:rsidRPr="0033078E">
        <w:rPr>
          <w:rFonts w:ascii="Times New Roman" w:hAnsi="Times New Roman" w:cs="Times New Roman"/>
          <w:sz w:val="24"/>
          <w:szCs w:val="24"/>
        </w:rPr>
        <w:t xml:space="preserve"> (</w:t>
      </w:r>
      <w:r w:rsidR="00997350" w:rsidRPr="0033078E">
        <w:rPr>
          <w:rFonts w:ascii="Times New Roman" w:hAnsi="Times New Roman" w:cs="Times New Roman"/>
          <w:sz w:val="24"/>
          <w:szCs w:val="24"/>
        </w:rPr>
        <w:t xml:space="preserve">La </w:t>
      </w:r>
      <w:proofErr w:type="spellStart"/>
      <w:r w:rsidR="00997350" w:rsidRPr="0033078E">
        <w:rPr>
          <w:rFonts w:ascii="Times New Roman" w:hAnsi="Times New Roman" w:cs="Times New Roman"/>
          <w:sz w:val="24"/>
          <w:szCs w:val="24"/>
        </w:rPr>
        <w:t>LLamada</w:t>
      </w:r>
      <w:proofErr w:type="spellEnd"/>
      <w:r w:rsidR="00997350" w:rsidRPr="0033078E">
        <w:rPr>
          <w:rFonts w:ascii="Times New Roman" w:hAnsi="Times New Roman" w:cs="Times New Roman"/>
          <w:sz w:val="24"/>
          <w:szCs w:val="24"/>
        </w:rPr>
        <w:t>,</w:t>
      </w:r>
      <w:r w:rsidR="00BE3757" w:rsidRPr="0033078E">
        <w:rPr>
          <w:rFonts w:ascii="Times New Roman" w:hAnsi="Times New Roman" w:cs="Times New Roman"/>
          <w:sz w:val="24"/>
          <w:szCs w:val="24"/>
        </w:rPr>
        <w:t> 360, 251, 438, 390) </w:t>
      </w:r>
      <w:r w:rsidR="00BE3757" w:rsidRPr="0033078E">
        <w:rPr>
          <w:rFonts w:ascii="Times New Roman" w:hAnsi="Times New Roman" w:cs="Times New Roman"/>
          <w:sz w:val="24"/>
          <w:szCs w:val="24"/>
        </w:rPr>
        <w:br/>
      </w:r>
      <w:r w:rsidR="0018498E" w:rsidRPr="0033078E">
        <w:rPr>
          <w:rFonts w:ascii="Times New Roman" w:hAnsi="Times New Roman" w:cs="Times New Roman"/>
          <w:sz w:val="24"/>
          <w:szCs w:val="24"/>
        </w:rPr>
        <w:t xml:space="preserve"> </w:t>
      </w:r>
      <w:r w:rsidR="00BE3757" w:rsidRPr="0033078E">
        <w:rPr>
          <w:rFonts w:ascii="Times New Roman" w:hAnsi="Times New Roman" w:cs="Times New Roman"/>
          <w:sz w:val="24"/>
          <w:szCs w:val="24"/>
        </w:rPr>
        <w:br/>
        <w:t>     </w:t>
      </w:r>
      <w:r w:rsidR="005A65E3" w:rsidRPr="0033078E">
        <w:rPr>
          <w:rFonts w:ascii="Times New Roman" w:hAnsi="Times New Roman" w:cs="Times New Roman"/>
          <w:sz w:val="24"/>
          <w:szCs w:val="24"/>
        </w:rPr>
        <w:t>Estas simples pero perspic</w:t>
      </w:r>
      <w:r w:rsidR="00E1771D" w:rsidRPr="0033078E">
        <w:rPr>
          <w:rFonts w:ascii="Times New Roman" w:hAnsi="Times New Roman" w:cs="Times New Roman"/>
          <w:sz w:val="24"/>
          <w:szCs w:val="24"/>
        </w:rPr>
        <w:t xml:space="preserve">aces palabras de consejo no fueron transmitidas como </w:t>
      </w:r>
      <w:r w:rsidR="009F15E3" w:rsidRPr="0033078E">
        <w:rPr>
          <w:rFonts w:ascii="Times New Roman" w:hAnsi="Times New Roman" w:cs="Times New Roman"/>
          <w:sz w:val="24"/>
          <w:szCs w:val="24"/>
        </w:rPr>
        <w:t xml:space="preserve">si fueran </w:t>
      </w:r>
      <w:r w:rsidR="00E1771D" w:rsidRPr="0033078E">
        <w:rPr>
          <w:rFonts w:ascii="Times New Roman" w:hAnsi="Times New Roman" w:cs="Times New Roman"/>
          <w:sz w:val="24"/>
          <w:szCs w:val="24"/>
        </w:rPr>
        <w:t xml:space="preserve">ídolos inalcanzables para quedarse admirándolas sin aliento. </w:t>
      </w:r>
      <w:r w:rsidR="00865955" w:rsidRPr="0033078E">
        <w:rPr>
          <w:rFonts w:ascii="Times New Roman" w:hAnsi="Times New Roman" w:cs="Times New Roman"/>
          <w:sz w:val="24"/>
          <w:szCs w:val="24"/>
        </w:rPr>
        <w:t>“</w:t>
      </w:r>
      <w:r w:rsidR="000C1012" w:rsidRPr="0033078E">
        <w:rPr>
          <w:rFonts w:ascii="Times New Roman" w:hAnsi="Times New Roman" w:cs="Times New Roman"/>
          <w:sz w:val="24"/>
          <w:szCs w:val="24"/>
        </w:rPr>
        <w:t>Tú sabes muy bien que Mis palabras son para aplicarlas</w:t>
      </w:r>
      <w:r w:rsidR="00865955" w:rsidRPr="0033078E">
        <w:rPr>
          <w:rFonts w:ascii="Times New Roman" w:hAnsi="Times New Roman" w:cs="Times New Roman"/>
          <w:sz w:val="24"/>
          <w:szCs w:val="24"/>
        </w:rPr>
        <w:t>”</w:t>
      </w:r>
      <w:r w:rsidR="000C1012" w:rsidRPr="0033078E">
        <w:rPr>
          <w:rFonts w:ascii="Times New Roman" w:hAnsi="Times New Roman" w:cs="Times New Roman"/>
          <w:sz w:val="24"/>
          <w:szCs w:val="24"/>
        </w:rPr>
        <w:t>.</w:t>
      </w:r>
      <w:r w:rsidR="000C1012" w:rsidRPr="0033078E">
        <w:rPr>
          <w:sz w:val="24"/>
          <w:szCs w:val="24"/>
        </w:rPr>
        <w:t> </w:t>
      </w:r>
      <w:r w:rsidR="00BE3757" w:rsidRPr="0033078E">
        <w:rPr>
          <w:rFonts w:ascii="Times New Roman" w:hAnsi="Times New Roman" w:cs="Times New Roman"/>
          <w:sz w:val="24"/>
          <w:szCs w:val="24"/>
        </w:rPr>
        <w:t>(</w:t>
      </w:r>
      <w:r w:rsidR="00C6440C" w:rsidRPr="0033078E">
        <w:rPr>
          <w:rFonts w:ascii="Times New Roman" w:hAnsi="Times New Roman" w:cs="Times New Roman"/>
          <w:sz w:val="24"/>
          <w:szCs w:val="24"/>
        </w:rPr>
        <w:t>Comunidad,</w:t>
      </w:r>
      <w:r w:rsidR="00BE3757" w:rsidRPr="0033078E">
        <w:rPr>
          <w:rFonts w:ascii="Times New Roman" w:hAnsi="Times New Roman" w:cs="Times New Roman"/>
          <w:sz w:val="24"/>
          <w:szCs w:val="24"/>
        </w:rPr>
        <w:t> 118)</w:t>
      </w:r>
      <w:r w:rsidR="00865955" w:rsidRPr="0033078E">
        <w:rPr>
          <w:rFonts w:ascii="Times New Roman" w:hAnsi="Times New Roman" w:cs="Times New Roman"/>
          <w:sz w:val="24"/>
          <w:szCs w:val="24"/>
        </w:rPr>
        <w:t xml:space="preserve">. </w:t>
      </w:r>
      <w:r w:rsidR="00BE3757" w:rsidRPr="0033078E">
        <w:rPr>
          <w:rFonts w:ascii="Times New Roman" w:hAnsi="Times New Roman" w:cs="Times New Roman"/>
          <w:sz w:val="24"/>
          <w:szCs w:val="24"/>
        </w:rPr>
        <w:t> </w:t>
      </w:r>
      <w:r w:rsidR="00E1771D" w:rsidRPr="0033078E">
        <w:rPr>
          <w:rFonts w:ascii="Times New Roman" w:hAnsi="Times New Roman" w:cs="Times New Roman"/>
          <w:sz w:val="24"/>
          <w:szCs w:val="24"/>
        </w:rPr>
        <w:t xml:space="preserve">Un aspirante al </w:t>
      </w:r>
      <w:proofErr w:type="spellStart"/>
      <w:r w:rsidR="00E1771D" w:rsidRPr="0033078E">
        <w:rPr>
          <w:rFonts w:ascii="Times New Roman" w:hAnsi="Times New Roman" w:cs="Times New Roman"/>
          <w:sz w:val="24"/>
          <w:szCs w:val="24"/>
        </w:rPr>
        <w:t>Agni</w:t>
      </w:r>
      <w:proofErr w:type="spellEnd"/>
      <w:r w:rsidR="00E1771D" w:rsidRPr="0033078E">
        <w:rPr>
          <w:rFonts w:ascii="Times New Roman" w:hAnsi="Times New Roman" w:cs="Times New Roman"/>
          <w:sz w:val="24"/>
          <w:szCs w:val="24"/>
        </w:rPr>
        <w:t xml:space="preserve"> Yoga no vive en medio de abstracciones. Si no nos ponemos a prueba y nos fortalecemos mediante el empleo de sus recomendaciones, ¿c</w:t>
      </w:r>
      <w:r w:rsidR="00FD6788" w:rsidRPr="0033078E">
        <w:rPr>
          <w:rFonts w:ascii="Times New Roman" w:hAnsi="Times New Roman" w:cs="Times New Roman"/>
          <w:sz w:val="24"/>
          <w:szCs w:val="24"/>
        </w:rPr>
        <w:t>ómo esperar</w:t>
      </w:r>
      <w:r w:rsidR="00E1771D" w:rsidRPr="0033078E">
        <w:rPr>
          <w:rFonts w:ascii="Times New Roman" w:hAnsi="Times New Roman" w:cs="Times New Roman"/>
          <w:sz w:val="24"/>
          <w:szCs w:val="24"/>
        </w:rPr>
        <w:t xml:space="preserve"> absorber los aspectos más profundos de la Enseñanza?</w:t>
      </w:r>
      <w:r w:rsidR="00FD6788" w:rsidRPr="0033078E">
        <w:rPr>
          <w:rFonts w:ascii="Times New Roman" w:hAnsi="Times New Roman" w:cs="Times New Roman"/>
          <w:sz w:val="24"/>
          <w:szCs w:val="24"/>
        </w:rPr>
        <w:t xml:space="preserve"> </w:t>
      </w:r>
      <w:r w:rsidR="00BE3757" w:rsidRPr="0033078E">
        <w:rPr>
          <w:rFonts w:ascii="Times New Roman" w:hAnsi="Times New Roman" w:cs="Times New Roman"/>
          <w:sz w:val="24"/>
          <w:szCs w:val="24"/>
        </w:rPr>
        <w:br/>
      </w:r>
      <w:r w:rsidR="00BE3757" w:rsidRPr="0033078E">
        <w:rPr>
          <w:rFonts w:ascii="Times New Roman" w:hAnsi="Times New Roman" w:cs="Times New Roman"/>
          <w:sz w:val="24"/>
          <w:szCs w:val="24"/>
        </w:rPr>
        <w:br/>
        <w:t>     </w:t>
      </w:r>
      <w:r w:rsidR="00D6041B" w:rsidRPr="0033078E">
        <w:rPr>
          <w:rFonts w:ascii="Times New Roman" w:hAnsi="Times New Roman" w:cs="Times New Roman"/>
          <w:sz w:val="24"/>
          <w:szCs w:val="24"/>
        </w:rPr>
        <w:t xml:space="preserve">Sin embargo, esos valiosos </w:t>
      </w:r>
      <w:r w:rsidR="00FD6788" w:rsidRPr="0033078E">
        <w:rPr>
          <w:rFonts w:ascii="Times New Roman" w:hAnsi="Times New Roman" w:cs="Times New Roman"/>
          <w:sz w:val="24"/>
          <w:szCs w:val="24"/>
        </w:rPr>
        <w:t>consejos en sí mismos</w:t>
      </w:r>
      <w:r w:rsidR="00D6041B" w:rsidRPr="0033078E">
        <w:rPr>
          <w:rFonts w:ascii="Times New Roman" w:hAnsi="Times New Roman" w:cs="Times New Roman"/>
          <w:sz w:val="24"/>
          <w:szCs w:val="24"/>
        </w:rPr>
        <w:t xml:space="preserve"> no revelan </w:t>
      </w:r>
      <w:r w:rsidR="00FD6788" w:rsidRPr="0033078E">
        <w:rPr>
          <w:rFonts w:ascii="Times New Roman" w:hAnsi="Times New Roman" w:cs="Times New Roman"/>
          <w:sz w:val="24"/>
          <w:szCs w:val="24"/>
        </w:rPr>
        <w:t>el verdadero fundamento</w:t>
      </w:r>
      <w:r w:rsidR="00D6041B" w:rsidRPr="0033078E">
        <w:rPr>
          <w:rFonts w:ascii="Times New Roman" w:hAnsi="Times New Roman" w:cs="Times New Roman"/>
          <w:sz w:val="24"/>
          <w:szCs w:val="24"/>
        </w:rPr>
        <w:t xml:space="preserve"> pr</w:t>
      </w:r>
      <w:r w:rsidR="00FD6788" w:rsidRPr="0033078E">
        <w:rPr>
          <w:rFonts w:ascii="Times New Roman" w:hAnsi="Times New Roman" w:cs="Times New Roman"/>
          <w:sz w:val="24"/>
          <w:szCs w:val="24"/>
        </w:rPr>
        <w:t>áctico</w:t>
      </w:r>
      <w:r w:rsidR="00D6041B" w:rsidRPr="0033078E">
        <w:rPr>
          <w:rFonts w:ascii="Times New Roman" w:hAnsi="Times New Roman" w:cs="Times New Roman"/>
          <w:sz w:val="24"/>
          <w:szCs w:val="24"/>
        </w:rPr>
        <w:t xml:space="preserve"> de la Enseñanza. En </w:t>
      </w:r>
      <w:r w:rsidR="00FD6788" w:rsidRPr="0033078E">
        <w:rPr>
          <w:rFonts w:ascii="Times New Roman" w:hAnsi="Times New Roman" w:cs="Times New Roman"/>
          <w:sz w:val="24"/>
          <w:szCs w:val="24"/>
        </w:rPr>
        <w:t>realidad, son</w:t>
      </w:r>
      <w:r w:rsidR="00D6041B" w:rsidRPr="0033078E">
        <w:rPr>
          <w:rFonts w:ascii="Times New Roman" w:hAnsi="Times New Roman" w:cs="Times New Roman"/>
          <w:sz w:val="24"/>
          <w:szCs w:val="24"/>
        </w:rPr>
        <w:t xml:space="preserve"> </w:t>
      </w:r>
      <w:r w:rsidR="00FD6788" w:rsidRPr="0033078E">
        <w:rPr>
          <w:rFonts w:ascii="Times New Roman" w:hAnsi="Times New Roman" w:cs="Times New Roman"/>
          <w:sz w:val="24"/>
          <w:szCs w:val="24"/>
        </w:rPr>
        <w:t xml:space="preserve">tanto </w:t>
      </w:r>
      <w:r w:rsidR="00D6041B" w:rsidRPr="0033078E">
        <w:rPr>
          <w:rFonts w:ascii="Times New Roman" w:hAnsi="Times New Roman" w:cs="Times New Roman"/>
          <w:sz w:val="24"/>
          <w:szCs w:val="24"/>
        </w:rPr>
        <w:t>indicios específicos como guías generales para desarrollar la vida del Yoga; pero la Enseñanza nunca puede convertirse en un “libro de recetas” o en un molde, no importa cuán sublime o “vá</w:t>
      </w:r>
      <w:r w:rsidR="005A65E3" w:rsidRPr="0033078E">
        <w:rPr>
          <w:rFonts w:ascii="Times New Roman" w:hAnsi="Times New Roman" w:cs="Times New Roman"/>
          <w:sz w:val="24"/>
          <w:szCs w:val="24"/>
        </w:rPr>
        <w:t>l</w:t>
      </w:r>
      <w:r w:rsidR="00D6041B" w:rsidRPr="0033078E">
        <w:rPr>
          <w:rFonts w:ascii="Times New Roman" w:hAnsi="Times New Roman" w:cs="Times New Roman"/>
          <w:sz w:val="24"/>
          <w:szCs w:val="24"/>
        </w:rPr>
        <w:t>ido” pueda parecer</w:t>
      </w:r>
      <w:r w:rsidR="00FD6788" w:rsidRPr="0033078E">
        <w:rPr>
          <w:rFonts w:ascii="Times New Roman" w:hAnsi="Times New Roman" w:cs="Times New Roman"/>
          <w:sz w:val="24"/>
          <w:szCs w:val="24"/>
        </w:rPr>
        <w:t xml:space="preserve"> éste</w:t>
      </w:r>
      <w:r w:rsidR="00D6041B" w:rsidRPr="0033078E">
        <w:rPr>
          <w:rFonts w:ascii="Times New Roman" w:hAnsi="Times New Roman" w:cs="Times New Roman"/>
          <w:sz w:val="24"/>
          <w:szCs w:val="24"/>
        </w:rPr>
        <w:t>.</w:t>
      </w:r>
      <w:r w:rsidR="00BE3757" w:rsidRPr="0033078E">
        <w:rPr>
          <w:rFonts w:ascii="Times New Roman" w:hAnsi="Times New Roman" w:cs="Times New Roman"/>
          <w:sz w:val="24"/>
          <w:szCs w:val="24"/>
        </w:rPr>
        <w:br/>
      </w:r>
      <w:r w:rsidR="00BE3757" w:rsidRPr="0033078E">
        <w:rPr>
          <w:rFonts w:ascii="Times New Roman" w:hAnsi="Times New Roman" w:cs="Times New Roman"/>
          <w:sz w:val="24"/>
          <w:szCs w:val="24"/>
        </w:rPr>
        <w:br/>
      </w:r>
      <w:r w:rsidR="00D6041B" w:rsidRPr="0033078E">
        <w:rPr>
          <w:rFonts w:ascii="Times New Roman" w:hAnsi="Times New Roman" w:cs="Times New Roman"/>
          <w:sz w:val="24"/>
          <w:szCs w:val="24"/>
        </w:rPr>
        <w:t xml:space="preserve">La primera base práctica del Yoga reside en el Pensamiento. (Ver la primera de las Cartas de Helena </w:t>
      </w:r>
      <w:proofErr w:type="spellStart"/>
      <w:r w:rsidR="00D6041B" w:rsidRPr="0033078E">
        <w:rPr>
          <w:rFonts w:ascii="Times New Roman" w:hAnsi="Times New Roman" w:cs="Times New Roman"/>
          <w:sz w:val="24"/>
          <w:szCs w:val="24"/>
        </w:rPr>
        <w:t>Roerich</w:t>
      </w:r>
      <w:proofErr w:type="spellEnd"/>
      <w:r w:rsidR="00D6041B" w:rsidRPr="0033078E">
        <w:rPr>
          <w:rFonts w:ascii="Times New Roman" w:hAnsi="Times New Roman" w:cs="Times New Roman"/>
          <w:sz w:val="24"/>
          <w:szCs w:val="24"/>
        </w:rPr>
        <w:t xml:space="preserve"> I, donde ella escribe:… “</w:t>
      </w:r>
      <w:r w:rsidR="00997350" w:rsidRPr="0033078E">
        <w:rPr>
          <w:rFonts w:ascii="Times New Roman" w:hAnsi="Times New Roman" w:cs="Times New Roman"/>
          <w:sz w:val="24"/>
          <w:szCs w:val="24"/>
        </w:rPr>
        <w:t>Los llamamos a entender el gran significado del pensamiento creativo, y el primer paso en esa dirección será la apertura de la conciencia, la liberación de todos los prejuicios y los conceptos forzados y tendenciosos.</w:t>
      </w:r>
      <w:r w:rsidR="00997350" w:rsidRPr="0033078E">
        <w:rPr>
          <w:sz w:val="24"/>
          <w:szCs w:val="24"/>
        </w:rPr>
        <w:t> “)</w:t>
      </w:r>
      <w:r w:rsidR="00997350" w:rsidRPr="0033078E">
        <w:rPr>
          <w:rFonts w:ascii="Times New Roman" w:hAnsi="Times New Roman" w:cs="Times New Roman"/>
          <w:sz w:val="24"/>
          <w:szCs w:val="24"/>
        </w:rPr>
        <w:t xml:space="preserve"> </w:t>
      </w:r>
      <w:r w:rsidR="007E7CC8" w:rsidRPr="0033078E">
        <w:rPr>
          <w:rFonts w:ascii="Times New Roman" w:hAnsi="Times New Roman" w:cs="Times New Roman"/>
          <w:sz w:val="24"/>
          <w:szCs w:val="24"/>
        </w:rPr>
        <w:t xml:space="preserve">Purifique sus pensamientos, y después determinando sus tres peores rasgos, sacrifíquelos </w:t>
      </w:r>
      <w:r w:rsidR="007E7CC8" w:rsidRPr="0033078E">
        <w:rPr>
          <w:rFonts w:ascii="Times New Roman" w:hAnsi="Times New Roman" w:cs="Times New Roman"/>
          <w:sz w:val="24"/>
          <w:szCs w:val="24"/>
        </w:rPr>
        <w:lastRenderedPageBreak/>
        <w:t>para que se quemen en el esfuerzo ardiente</w:t>
      </w:r>
      <w:r w:rsidR="00113198" w:rsidRPr="0033078E">
        <w:rPr>
          <w:rFonts w:ascii="Times New Roman" w:hAnsi="Times New Roman" w:cs="Times New Roman"/>
          <w:sz w:val="24"/>
          <w:szCs w:val="24"/>
        </w:rPr>
        <w:t>…</w:t>
      </w:r>
      <w:r w:rsidR="00865955" w:rsidRPr="0033078E">
        <w:rPr>
          <w:rFonts w:ascii="Times New Roman" w:hAnsi="Times New Roman" w:cs="Times New Roman"/>
          <w:sz w:val="24"/>
          <w:szCs w:val="24"/>
        </w:rPr>
        <w:t xml:space="preserve">” </w:t>
      </w:r>
      <w:r w:rsidR="00BE3757" w:rsidRPr="0033078E">
        <w:rPr>
          <w:rFonts w:ascii="Times New Roman" w:hAnsi="Times New Roman" w:cs="Times New Roman"/>
          <w:sz w:val="24"/>
          <w:szCs w:val="24"/>
        </w:rPr>
        <w:t>(</w:t>
      </w:r>
      <w:proofErr w:type="spellStart"/>
      <w:r w:rsidR="00BE3757" w:rsidRPr="0033078E">
        <w:rPr>
          <w:rFonts w:ascii="Times New Roman" w:hAnsi="Times New Roman" w:cs="Times New Roman"/>
          <w:sz w:val="24"/>
          <w:szCs w:val="24"/>
        </w:rPr>
        <w:t>Agni</w:t>
      </w:r>
      <w:proofErr w:type="spellEnd"/>
      <w:r w:rsidR="00BE3757" w:rsidRPr="0033078E">
        <w:rPr>
          <w:rFonts w:ascii="Times New Roman" w:hAnsi="Times New Roman" w:cs="Times New Roman"/>
          <w:sz w:val="24"/>
          <w:szCs w:val="24"/>
        </w:rPr>
        <w:t xml:space="preserve"> Yoga, 185)</w:t>
      </w:r>
      <w:r w:rsidR="00865955" w:rsidRPr="0033078E">
        <w:rPr>
          <w:rFonts w:ascii="Times New Roman" w:hAnsi="Times New Roman" w:cs="Times New Roman"/>
          <w:sz w:val="24"/>
          <w:szCs w:val="24"/>
        </w:rPr>
        <w:t xml:space="preserve">, </w:t>
      </w:r>
      <w:r w:rsidR="00BE3757" w:rsidRPr="0033078E">
        <w:rPr>
          <w:rFonts w:ascii="Times New Roman" w:hAnsi="Times New Roman" w:cs="Times New Roman"/>
          <w:sz w:val="24"/>
          <w:szCs w:val="24"/>
        </w:rPr>
        <w:t xml:space="preserve"> </w:t>
      </w:r>
      <w:r w:rsidR="00D6041B" w:rsidRPr="0033078E">
        <w:rPr>
          <w:rFonts w:ascii="Times New Roman" w:hAnsi="Times New Roman" w:cs="Times New Roman"/>
          <w:sz w:val="24"/>
          <w:szCs w:val="24"/>
        </w:rPr>
        <w:t>El</w:t>
      </w:r>
      <w:r w:rsidR="00FF5C37" w:rsidRPr="0033078E">
        <w:rPr>
          <w:rFonts w:ascii="Times New Roman" w:hAnsi="Times New Roman" w:cs="Times New Roman"/>
          <w:sz w:val="24"/>
          <w:szCs w:val="24"/>
        </w:rPr>
        <w:t xml:space="preserve"> sincero </w:t>
      </w:r>
      <w:r w:rsidR="000B08F9" w:rsidRPr="0033078E">
        <w:rPr>
          <w:rFonts w:ascii="Times New Roman" w:hAnsi="Times New Roman" w:cs="Times New Roman"/>
          <w:sz w:val="24"/>
          <w:szCs w:val="24"/>
        </w:rPr>
        <w:t>principiante que elige esforzarse y realizar es</w:t>
      </w:r>
      <w:r w:rsidR="00FD6788" w:rsidRPr="0033078E">
        <w:rPr>
          <w:rFonts w:ascii="Times New Roman" w:hAnsi="Times New Roman" w:cs="Times New Roman"/>
          <w:sz w:val="24"/>
          <w:szCs w:val="24"/>
        </w:rPr>
        <w:t>te consejo, pronto descubre que</w:t>
      </w:r>
      <w:r w:rsidR="000B08F9" w:rsidRPr="0033078E">
        <w:rPr>
          <w:rFonts w:ascii="Times New Roman" w:hAnsi="Times New Roman" w:cs="Times New Roman"/>
          <w:sz w:val="24"/>
          <w:szCs w:val="24"/>
        </w:rPr>
        <w:t xml:space="preserve"> </w:t>
      </w:r>
      <w:r w:rsidR="005A65E3" w:rsidRPr="0033078E">
        <w:rPr>
          <w:rFonts w:ascii="Times New Roman" w:hAnsi="Times New Roman" w:cs="Times New Roman"/>
          <w:sz w:val="24"/>
          <w:szCs w:val="24"/>
        </w:rPr>
        <w:t>con</w:t>
      </w:r>
      <w:r w:rsidR="000B08F9" w:rsidRPr="0033078E">
        <w:rPr>
          <w:rFonts w:ascii="Times New Roman" w:hAnsi="Times New Roman" w:cs="Times New Roman"/>
          <w:sz w:val="24"/>
          <w:szCs w:val="24"/>
        </w:rPr>
        <w:t xml:space="preserve"> erradicar las malezas del hábito </w:t>
      </w:r>
      <w:r w:rsidR="00FD6788" w:rsidRPr="0033078E">
        <w:rPr>
          <w:rFonts w:ascii="Times New Roman" w:hAnsi="Times New Roman" w:cs="Times New Roman"/>
          <w:sz w:val="24"/>
          <w:szCs w:val="24"/>
        </w:rPr>
        <w:t xml:space="preserve">podando </w:t>
      </w:r>
      <w:r w:rsidR="000B08F9" w:rsidRPr="0033078E">
        <w:rPr>
          <w:rFonts w:ascii="Times New Roman" w:hAnsi="Times New Roman" w:cs="Times New Roman"/>
          <w:sz w:val="24"/>
          <w:szCs w:val="24"/>
        </w:rPr>
        <w:t>sólo las puntas, poco se logra. Se debe encargar no sólo de los efectos superficiales, de las acciones externas, sino especialmente de las causas internas. Incluso los hábitos que se han estratificado físicamente</w:t>
      </w:r>
      <w:r w:rsidR="00FD6788" w:rsidRPr="0033078E">
        <w:rPr>
          <w:rFonts w:ascii="Times New Roman" w:hAnsi="Times New Roman" w:cs="Times New Roman"/>
          <w:sz w:val="24"/>
          <w:szCs w:val="24"/>
        </w:rPr>
        <w:t>,</w:t>
      </w:r>
      <w:r w:rsidR="000B08F9" w:rsidRPr="0033078E">
        <w:rPr>
          <w:rFonts w:ascii="Times New Roman" w:hAnsi="Times New Roman" w:cs="Times New Roman"/>
          <w:sz w:val="24"/>
          <w:szCs w:val="24"/>
        </w:rPr>
        <w:t xml:space="preserve"> </w:t>
      </w:r>
      <w:r w:rsidR="00FD6788" w:rsidRPr="0033078E">
        <w:rPr>
          <w:rFonts w:ascii="Times New Roman" w:hAnsi="Times New Roman" w:cs="Times New Roman"/>
          <w:sz w:val="24"/>
          <w:szCs w:val="24"/>
        </w:rPr>
        <w:t>tiene</w:t>
      </w:r>
      <w:r w:rsidR="000B08F9" w:rsidRPr="0033078E">
        <w:rPr>
          <w:rFonts w:ascii="Times New Roman" w:hAnsi="Times New Roman" w:cs="Times New Roman"/>
          <w:sz w:val="24"/>
          <w:szCs w:val="24"/>
        </w:rPr>
        <w:t>n su raí</w:t>
      </w:r>
      <w:r w:rsidR="00FD6788" w:rsidRPr="0033078E">
        <w:rPr>
          <w:rFonts w:ascii="Times New Roman" w:hAnsi="Times New Roman" w:cs="Times New Roman"/>
          <w:sz w:val="24"/>
          <w:szCs w:val="24"/>
        </w:rPr>
        <w:t>z</w:t>
      </w:r>
      <w:r w:rsidR="000B08F9" w:rsidRPr="0033078E">
        <w:rPr>
          <w:rFonts w:ascii="Times New Roman" w:hAnsi="Times New Roman" w:cs="Times New Roman"/>
          <w:sz w:val="24"/>
          <w:szCs w:val="24"/>
        </w:rPr>
        <w:t xml:space="preserve"> original en el pensamiento. En la causa está la cura. “Sacrificar” alegremente el hábito, el pr</w:t>
      </w:r>
      <w:r w:rsidR="00FD6788" w:rsidRPr="0033078E">
        <w:rPr>
          <w:rFonts w:ascii="Times New Roman" w:hAnsi="Times New Roman" w:cs="Times New Roman"/>
          <w:sz w:val="24"/>
          <w:szCs w:val="24"/>
        </w:rPr>
        <w:t>ejuicio y la condenación inútil</w:t>
      </w:r>
      <w:r w:rsidR="000B08F9" w:rsidRPr="0033078E">
        <w:rPr>
          <w:rFonts w:ascii="Times New Roman" w:hAnsi="Times New Roman" w:cs="Times New Roman"/>
          <w:sz w:val="24"/>
          <w:szCs w:val="24"/>
        </w:rPr>
        <w:t xml:space="preserve"> no se</w:t>
      </w:r>
      <w:r w:rsidR="00BD6C73" w:rsidRPr="0033078E">
        <w:rPr>
          <w:rFonts w:ascii="Times New Roman" w:hAnsi="Times New Roman" w:cs="Times New Roman"/>
          <w:sz w:val="24"/>
          <w:szCs w:val="24"/>
        </w:rPr>
        <w:t xml:space="preserve"> vuelve una negación del pasado</w:t>
      </w:r>
      <w:r w:rsidR="000B08F9" w:rsidRPr="0033078E">
        <w:rPr>
          <w:rFonts w:ascii="Times New Roman" w:hAnsi="Times New Roman" w:cs="Times New Roman"/>
          <w:sz w:val="24"/>
          <w:szCs w:val="24"/>
        </w:rPr>
        <w:t xml:space="preserve"> sino una afirmación de la atención plena, de</w:t>
      </w:r>
      <w:r w:rsidR="00FD6788" w:rsidRPr="0033078E">
        <w:rPr>
          <w:rFonts w:ascii="Times New Roman" w:hAnsi="Times New Roman" w:cs="Times New Roman"/>
          <w:sz w:val="24"/>
          <w:szCs w:val="24"/>
        </w:rPr>
        <w:t>l</w:t>
      </w:r>
      <w:r w:rsidR="000B08F9" w:rsidRPr="0033078E">
        <w:rPr>
          <w:rFonts w:ascii="Times New Roman" w:hAnsi="Times New Roman" w:cs="Times New Roman"/>
          <w:sz w:val="24"/>
          <w:szCs w:val="24"/>
        </w:rPr>
        <w:t xml:space="preserve"> discernimiento, de </w:t>
      </w:r>
      <w:r w:rsidR="00FD6788" w:rsidRPr="0033078E">
        <w:rPr>
          <w:rFonts w:ascii="Times New Roman" w:hAnsi="Times New Roman" w:cs="Times New Roman"/>
          <w:sz w:val="24"/>
          <w:szCs w:val="24"/>
        </w:rPr>
        <w:t xml:space="preserve">la </w:t>
      </w:r>
      <w:r w:rsidR="000B08F9" w:rsidRPr="0033078E">
        <w:rPr>
          <w:rFonts w:ascii="Times New Roman" w:hAnsi="Times New Roman" w:cs="Times New Roman"/>
          <w:sz w:val="24"/>
          <w:szCs w:val="24"/>
        </w:rPr>
        <w:t xml:space="preserve">imaginación y de </w:t>
      </w:r>
      <w:r w:rsidR="00FD6788" w:rsidRPr="0033078E">
        <w:rPr>
          <w:rFonts w:ascii="Times New Roman" w:hAnsi="Times New Roman" w:cs="Times New Roman"/>
          <w:sz w:val="24"/>
          <w:szCs w:val="24"/>
        </w:rPr>
        <w:t>la voluntad;</w:t>
      </w:r>
      <w:r w:rsidR="000B08F9" w:rsidRPr="0033078E">
        <w:rPr>
          <w:rFonts w:ascii="Times New Roman" w:hAnsi="Times New Roman" w:cs="Times New Roman"/>
          <w:sz w:val="24"/>
          <w:szCs w:val="24"/>
        </w:rPr>
        <w:t xml:space="preserve"> en otras palabras, de</w:t>
      </w:r>
      <w:r w:rsidR="00552825" w:rsidRPr="0033078E">
        <w:rPr>
          <w:rFonts w:ascii="Times New Roman" w:hAnsi="Times New Roman" w:cs="Times New Roman"/>
          <w:sz w:val="24"/>
          <w:szCs w:val="24"/>
        </w:rPr>
        <w:t xml:space="preserve"> </w:t>
      </w:r>
      <w:r w:rsidR="00FD6788" w:rsidRPr="0033078E">
        <w:rPr>
          <w:rFonts w:ascii="Times New Roman" w:hAnsi="Times New Roman" w:cs="Times New Roman"/>
          <w:sz w:val="24"/>
          <w:szCs w:val="24"/>
        </w:rPr>
        <w:t>una mente iluminada y d</w:t>
      </w:r>
      <w:r w:rsidR="00552825" w:rsidRPr="0033078E">
        <w:rPr>
          <w:rFonts w:ascii="Times New Roman" w:hAnsi="Times New Roman" w:cs="Times New Roman"/>
          <w:sz w:val="24"/>
          <w:szCs w:val="24"/>
        </w:rPr>
        <w:t>e su poder, de energía psíquica.</w:t>
      </w:r>
      <w:r w:rsidR="000B08F9" w:rsidRPr="0033078E">
        <w:rPr>
          <w:rFonts w:ascii="Times New Roman" w:hAnsi="Times New Roman" w:cs="Times New Roman"/>
          <w:sz w:val="24"/>
          <w:szCs w:val="24"/>
        </w:rPr>
        <w:t xml:space="preserve"> </w:t>
      </w:r>
      <w:r w:rsidR="00865955" w:rsidRPr="0033078E">
        <w:rPr>
          <w:rFonts w:ascii="Times New Roman" w:hAnsi="Times New Roman" w:cs="Times New Roman"/>
          <w:sz w:val="24"/>
          <w:szCs w:val="24"/>
        </w:rPr>
        <w:t>“</w:t>
      </w:r>
      <w:r w:rsidR="008A660F" w:rsidRPr="0033078E">
        <w:rPr>
          <w:rFonts w:ascii="Times New Roman" w:hAnsi="Times New Roman" w:cs="Times New Roman"/>
          <w:sz w:val="24"/>
          <w:szCs w:val="24"/>
        </w:rPr>
        <w:t>El sacrificio es poder. El poder es posibilidad…. Es tiempo ya de que descartemos la hipocresía de que el sacrificio es privación. Nosotros no aceptamos privaciones; Nosotros damos posibilidades</w:t>
      </w:r>
      <w:r w:rsidR="00416138" w:rsidRPr="0033078E">
        <w:rPr>
          <w:rFonts w:ascii="Times New Roman" w:hAnsi="Times New Roman" w:cs="Times New Roman"/>
          <w:sz w:val="24"/>
          <w:szCs w:val="24"/>
        </w:rPr>
        <w:t>”</w:t>
      </w:r>
      <w:r w:rsidR="008A660F" w:rsidRPr="0033078E">
        <w:rPr>
          <w:rFonts w:ascii="Times New Roman" w:hAnsi="Times New Roman" w:cs="Times New Roman"/>
          <w:sz w:val="24"/>
          <w:szCs w:val="24"/>
        </w:rPr>
        <w:t>.</w:t>
      </w:r>
      <w:r w:rsidR="00BE3757" w:rsidRPr="0033078E">
        <w:rPr>
          <w:rFonts w:ascii="Times New Roman" w:hAnsi="Times New Roman" w:cs="Times New Roman"/>
          <w:sz w:val="24"/>
          <w:szCs w:val="24"/>
        </w:rPr>
        <w:t xml:space="preserve"> (</w:t>
      </w:r>
      <w:r w:rsidR="0048479F" w:rsidRPr="0033078E">
        <w:rPr>
          <w:rFonts w:ascii="Times New Roman" w:hAnsi="Times New Roman" w:cs="Times New Roman"/>
          <w:sz w:val="24"/>
          <w:szCs w:val="24"/>
        </w:rPr>
        <w:t>I</w:t>
      </w:r>
      <w:r w:rsidR="008A660F" w:rsidRPr="0033078E">
        <w:rPr>
          <w:rFonts w:ascii="Times New Roman" w:hAnsi="Times New Roman" w:cs="Times New Roman"/>
          <w:sz w:val="24"/>
          <w:szCs w:val="24"/>
        </w:rPr>
        <w:t>luminació</w:t>
      </w:r>
      <w:r w:rsidR="00BE3757" w:rsidRPr="0033078E">
        <w:rPr>
          <w:rFonts w:ascii="Times New Roman" w:hAnsi="Times New Roman" w:cs="Times New Roman"/>
          <w:sz w:val="24"/>
          <w:szCs w:val="24"/>
        </w:rPr>
        <w:t>n, II</w:t>
      </w:r>
      <w:r w:rsidR="0033078E" w:rsidRPr="0033078E">
        <w:rPr>
          <w:rFonts w:ascii="Times New Roman" w:hAnsi="Times New Roman" w:cs="Times New Roman"/>
          <w:sz w:val="24"/>
          <w:szCs w:val="24"/>
        </w:rPr>
        <w:t>: VI: 15</w:t>
      </w:r>
      <w:r w:rsidR="00BE3757" w:rsidRPr="0033078E">
        <w:rPr>
          <w:rFonts w:ascii="Times New Roman" w:hAnsi="Times New Roman" w:cs="Times New Roman"/>
          <w:sz w:val="24"/>
          <w:szCs w:val="24"/>
        </w:rPr>
        <w:t xml:space="preserve"> p. 101</w:t>
      </w:r>
      <w:r w:rsidR="006C4154" w:rsidRPr="0033078E">
        <w:rPr>
          <w:rFonts w:ascii="Times New Roman" w:hAnsi="Times New Roman" w:cs="Times New Roman"/>
          <w:sz w:val="24"/>
          <w:szCs w:val="24"/>
        </w:rPr>
        <w:t>; HJM II</w:t>
      </w:r>
      <w:r w:rsidR="0033078E" w:rsidRPr="0033078E">
        <w:rPr>
          <w:rFonts w:ascii="Times New Roman" w:hAnsi="Times New Roman" w:cs="Times New Roman"/>
          <w:sz w:val="24"/>
          <w:szCs w:val="24"/>
        </w:rPr>
        <w:t>, 183</w:t>
      </w:r>
      <w:r w:rsidR="00BE3757" w:rsidRPr="0033078E">
        <w:rPr>
          <w:rFonts w:ascii="Times New Roman" w:hAnsi="Times New Roman" w:cs="Times New Roman"/>
          <w:sz w:val="24"/>
          <w:szCs w:val="24"/>
        </w:rPr>
        <w:t>)</w:t>
      </w:r>
      <w:r w:rsidR="00865955" w:rsidRPr="0033078E">
        <w:rPr>
          <w:rFonts w:ascii="Times New Roman" w:hAnsi="Times New Roman" w:cs="Times New Roman"/>
          <w:sz w:val="24"/>
          <w:szCs w:val="24"/>
        </w:rPr>
        <w:t>.</w:t>
      </w:r>
    </w:p>
    <w:p w:rsidR="0033078E" w:rsidRPr="0033078E" w:rsidRDefault="0033078E" w:rsidP="0033078E">
      <w:pPr>
        <w:pStyle w:val="Prrafodelista"/>
        <w:tabs>
          <w:tab w:val="left" w:pos="284"/>
          <w:tab w:val="left" w:pos="426"/>
        </w:tabs>
        <w:ind w:left="0"/>
        <w:jc w:val="left"/>
        <w:rPr>
          <w:rFonts w:ascii="Times New Roman" w:hAnsi="Times New Roman" w:cs="Times New Roman"/>
          <w:sz w:val="24"/>
          <w:szCs w:val="24"/>
        </w:rPr>
      </w:pPr>
    </w:p>
    <w:p w:rsidR="00BE3757" w:rsidRPr="0033078E" w:rsidRDefault="00552825" w:rsidP="0033078E">
      <w:pPr>
        <w:pStyle w:val="Prrafodelista"/>
        <w:tabs>
          <w:tab w:val="left" w:pos="284"/>
          <w:tab w:val="left" w:pos="426"/>
        </w:tabs>
        <w:ind w:left="0"/>
        <w:jc w:val="left"/>
        <w:rPr>
          <w:rFonts w:ascii="Times New Roman" w:hAnsi="Times New Roman" w:cs="Times New Roman"/>
          <w:sz w:val="24"/>
          <w:szCs w:val="24"/>
        </w:rPr>
      </w:pPr>
      <w:r w:rsidRPr="0033078E">
        <w:rPr>
          <w:rFonts w:ascii="Times New Roman" w:hAnsi="Times New Roman" w:cs="Times New Roman"/>
          <w:sz w:val="24"/>
          <w:szCs w:val="24"/>
        </w:rPr>
        <w:t xml:space="preserve">La Enseñanza del </w:t>
      </w:r>
      <w:proofErr w:type="spellStart"/>
      <w:r w:rsidRPr="0033078E">
        <w:rPr>
          <w:rFonts w:ascii="Times New Roman" w:hAnsi="Times New Roman" w:cs="Times New Roman"/>
          <w:sz w:val="24"/>
          <w:szCs w:val="24"/>
        </w:rPr>
        <w:t>Agni</w:t>
      </w:r>
      <w:proofErr w:type="spellEnd"/>
      <w:r w:rsidRPr="0033078E">
        <w:rPr>
          <w:rFonts w:ascii="Times New Roman" w:hAnsi="Times New Roman" w:cs="Times New Roman"/>
          <w:sz w:val="24"/>
          <w:szCs w:val="24"/>
        </w:rPr>
        <w:t xml:space="preserve"> Yoga revela mucho acerca del pensamiento y la conciencia. En verdad, a medida que </w:t>
      </w:r>
      <w:r w:rsidR="00FD6788" w:rsidRPr="0033078E">
        <w:rPr>
          <w:rFonts w:ascii="Times New Roman" w:hAnsi="Times New Roman" w:cs="Times New Roman"/>
          <w:sz w:val="24"/>
          <w:szCs w:val="24"/>
        </w:rPr>
        <w:t xml:space="preserve">se asimila </w:t>
      </w:r>
      <w:r w:rsidRPr="0033078E">
        <w:rPr>
          <w:rFonts w:ascii="Times New Roman" w:hAnsi="Times New Roman" w:cs="Times New Roman"/>
          <w:sz w:val="24"/>
          <w:szCs w:val="24"/>
        </w:rPr>
        <w:t xml:space="preserve">su enorme </w:t>
      </w:r>
      <w:r w:rsidR="00FD6788" w:rsidRPr="0033078E">
        <w:rPr>
          <w:rFonts w:ascii="Times New Roman" w:hAnsi="Times New Roman" w:cs="Times New Roman"/>
          <w:sz w:val="24"/>
          <w:szCs w:val="24"/>
        </w:rPr>
        <w:t>belleza</w:t>
      </w:r>
      <w:r w:rsidRPr="0033078E">
        <w:rPr>
          <w:rFonts w:ascii="Times New Roman" w:hAnsi="Times New Roman" w:cs="Times New Roman"/>
          <w:sz w:val="24"/>
          <w:szCs w:val="24"/>
        </w:rPr>
        <w:t xml:space="preserve">, </w:t>
      </w:r>
      <w:r w:rsidR="00FD6788" w:rsidRPr="0033078E">
        <w:rPr>
          <w:rFonts w:ascii="Times New Roman" w:hAnsi="Times New Roman" w:cs="Times New Roman"/>
          <w:sz w:val="24"/>
          <w:szCs w:val="24"/>
        </w:rPr>
        <w:t xml:space="preserve">la Enseñanza misma </w:t>
      </w:r>
      <w:r w:rsidRPr="0033078E">
        <w:rPr>
          <w:rFonts w:ascii="Times New Roman" w:hAnsi="Times New Roman" w:cs="Times New Roman"/>
          <w:sz w:val="24"/>
          <w:szCs w:val="24"/>
        </w:rPr>
        <w:t xml:space="preserve">se convierte en una poderosa herramienta para ampliar y transformar la conciencia. </w:t>
      </w:r>
      <w:r w:rsidR="00AB53F8" w:rsidRPr="0033078E">
        <w:rPr>
          <w:rFonts w:ascii="Times New Roman" w:hAnsi="Times New Roman" w:cs="Times New Roman"/>
          <w:sz w:val="24"/>
          <w:szCs w:val="24"/>
        </w:rPr>
        <w:t>E</w:t>
      </w:r>
      <w:r w:rsidR="00FD6788" w:rsidRPr="0033078E">
        <w:rPr>
          <w:rFonts w:ascii="Times New Roman" w:hAnsi="Times New Roman" w:cs="Times New Roman"/>
          <w:sz w:val="24"/>
          <w:szCs w:val="24"/>
        </w:rPr>
        <w:t xml:space="preserve">n sus páginas </w:t>
      </w:r>
      <w:r w:rsidR="00AB53F8" w:rsidRPr="0033078E">
        <w:rPr>
          <w:rFonts w:ascii="Times New Roman" w:hAnsi="Times New Roman" w:cs="Times New Roman"/>
          <w:sz w:val="24"/>
          <w:szCs w:val="24"/>
        </w:rPr>
        <w:t>b</w:t>
      </w:r>
      <w:r w:rsidRPr="0033078E">
        <w:rPr>
          <w:rFonts w:ascii="Times New Roman" w:hAnsi="Times New Roman" w:cs="Times New Roman"/>
          <w:sz w:val="24"/>
          <w:szCs w:val="24"/>
        </w:rPr>
        <w:t xml:space="preserve">usquemos consejo práctico sobre el pensamiento. </w:t>
      </w:r>
      <w:r w:rsidR="00174C1C" w:rsidRPr="0033078E">
        <w:rPr>
          <w:rFonts w:ascii="Times New Roman" w:hAnsi="Times New Roman" w:cs="Times New Roman"/>
          <w:sz w:val="24"/>
          <w:szCs w:val="24"/>
        </w:rPr>
        <w:t>“</w:t>
      </w:r>
      <w:r w:rsidR="00E232F5" w:rsidRPr="0033078E">
        <w:rPr>
          <w:rFonts w:ascii="Times New Roman" w:hAnsi="Times New Roman" w:cs="Times New Roman"/>
          <w:sz w:val="24"/>
          <w:szCs w:val="24"/>
        </w:rPr>
        <w:t>Es buena la idea de tener al menos media hora al día para pensar. Yo no quiero decir alguna concentración especial. Es útil pensar sobre el mejor aspecto de todo lo que está ocurriendo</w:t>
      </w:r>
      <w:r w:rsidR="00174C1C" w:rsidRPr="0033078E">
        <w:rPr>
          <w:rFonts w:ascii="Times New Roman" w:hAnsi="Times New Roman" w:cs="Times New Roman"/>
          <w:sz w:val="24"/>
          <w:szCs w:val="24"/>
        </w:rPr>
        <w:t>”</w:t>
      </w:r>
      <w:r w:rsidR="00E232F5" w:rsidRPr="0033078E">
        <w:rPr>
          <w:rFonts w:ascii="Times New Roman" w:hAnsi="Times New Roman" w:cs="Times New Roman"/>
          <w:sz w:val="24"/>
          <w:szCs w:val="24"/>
        </w:rPr>
        <w:t>.</w:t>
      </w:r>
      <w:r w:rsidR="00BE3757" w:rsidRPr="0033078E">
        <w:rPr>
          <w:rFonts w:ascii="Times New Roman" w:hAnsi="Times New Roman" w:cs="Times New Roman"/>
          <w:sz w:val="24"/>
          <w:szCs w:val="24"/>
        </w:rPr>
        <w:t xml:space="preserve"> (</w:t>
      </w:r>
      <w:r w:rsidR="0048479F" w:rsidRPr="0033078E">
        <w:rPr>
          <w:rFonts w:ascii="Times New Roman" w:hAnsi="Times New Roman" w:cs="Times New Roman"/>
          <w:sz w:val="24"/>
          <w:szCs w:val="24"/>
        </w:rPr>
        <w:t>Mundo Ardiente I</w:t>
      </w:r>
      <w:r w:rsidR="00BE3757" w:rsidRPr="0033078E">
        <w:rPr>
          <w:rFonts w:ascii="Times New Roman" w:hAnsi="Times New Roman" w:cs="Times New Roman"/>
          <w:sz w:val="24"/>
          <w:szCs w:val="24"/>
        </w:rPr>
        <w:t>, 405)</w:t>
      </w:r>
      <w:r w:rsidR="00D12623" w:rsidRPr="0033078E">
        <w:rPr>
          <w:rFonts w:ascii="Times New Roman" w:hAnsi="Times New Roman" w:cs="Times New Roman"/>
          <w:sz w:val="24"/>
          <w:szCs w:val="24"/>
        </w:rPr>
        <w:t>. “</w:t>
      </w:r>
      <w:r w:rsidR="00526976" w:rsidRPr="0033078E">
        <w:rPr>
          <w:rFonts w:ascii="Times New Roman" w:hAnsi="Times New Roman" w:cs="Times New Roman"/>
          <w:sz w:val="24"/>
          <w:szCs w:val="24"/>
        </w:rPr>
        <w:t>Pondera cada día como realizarás Mi Labor</w:t>
      </w:r>
      <w:r w:rsidR="00D12623" w:rsidRPr="0033078E">
        <w:rPr>
          <w:rFonts w:ascii="Times New Roman" w:hAnsi="Times New Roman" w:cs="Times New Roman"/>
          <w:sz w:val="24"/>
          <w:szCs w:val="24"/>
        </w:rPr>
        <w:t>”</w:t>
      </w:r>
      <w:r w:rsidR="00526976" w:rsidRPr="0033078E">
        <w:rPr>
          <w:rFonts w:ascii="Times New Roman" w:hAnsi="Times New Roman" w:cs="Times New Roman"/>
          <w:sz w:val="24"/>
          <w:szCs w:val="24"/>
        </w:rPr>
        <w:t>.</w:t>
      </w:r>
      <w:r w:rsidR="00BE3757" w:rsidRPr="0033078E">
        <w:rPr>
          <w:rFonts w:ascii="Times New Roman" w:hAnsi="Times New Roman" w:cs="Times New Roman"/>
          <w:sz w:val="24"/>
          <w:szCs w:val="24"/>
        </w:rPr>
        <w:t xml:space="preserve"> (</w:t>
      </w:r>
      <w:r w:rsidR="0048479F" w:rsidRPr="0033078E">
        <w:rPr>
          <w:rFonts w:ascii="Times New Roman" w:hAnsi="Times New Roman" w:cs="Times New Roman"/>
          <w:sz w:val="24"/>
          <w:szCs w:val="24"/>
        </w:rPr>
        <w:t>Il</w:t>
      </w:r>
      <w:r w:rsidR="0023337C" w:rsidRPr="0033078E">
        <w:rPr>
          <w:rFonts w:ascii="Times New Roman" w:hAnsi="Times New Roman" w:cs="Times New Roman"/>
          <w:sz w:val="24"/>
          <w:szCs w:val="24"/>
        </w:rPr>
        <w:t>uminació</w:t>
      </w:r>
      <w:r w:rsidR="00BE3757" w:rsidRPr="0033078E">
        <w:rPr>
          <w:rFonts w:ascii="Times New Roman" w:hAnsi="Times New Roman" w:cs="Times New Roman"/>
          <w:sz w:val="24"/>
          <w:szCs w:val="24"/>
        </w:rPr>
        <w:t>n, I</w:t>
      </w:r>
      <w:r w:rsidR="0033078E" w:rsidRPr="0033078E">
        <w:rPr>
          <w:rFonts w:ascii="Times New Roman" w:hAnsi="Times New Roman" w:cs="Times New Roman"/>
          <w:sz w:val="24"/>
          <w:szCs w:val="24"/>
        </w:rPr>
        <w:t>: V: 1</w:t>
      </w:r>
      <w:r w:rsidR="00BE3757" w:rsidRPr="0033078E">
        <w:rPr>
          <w:rFonts w:ascii="Times New Roman" w:hAnsi="Times New Roman" w:cs="Times New Roman"/>
          <w:sz w:val="24"/>
          <w:szCs w:val="24"/>
        </w:rPr>
        <w:t xml:space="preserve"> p. 9</w:t>
      </w:r>
      <w:r w:rsidR="006C4154" w:rsidRPr="0033078E">
        <w:rPr>
          <w:rFonts w:ascii="Times New Roman" w:hAnsi="Times New Roman" w:cs="Times New Roman"/>
          <w:sz w:val="24"/>
          <w:szCs w:val="24"/>
        </w:rPr>
        <w:t>; HJM II</w:t>
      </w:r>
      <w:proofErr w:type="gramStart"/>
      <w:r w:rsidR="006C4154" w:rsidRPr="0033078E">
        <w:rPr>
          <w:rFonts w:ascii="Times New Roman" w:hAnsi="Times New Roman" w:cs="Times New Roman"/>
          <w:sz w:val="24"/>
          <w:szCs w:val="24"/>
        </w:rPr>
        <w:t>,3</w:t>
      </w:r>
      <w:proofErr w:type="gramEnd"/>
      <w:r w:rsidR="00BE3757" w:rsidRPr="0033078E">
        <w:rPr>
          <w:rFonts w:ascii="Times New Roman" w:hAnsi="Times New Roman" w:cs="Times New Roman"/>
          <w:sz w:val="24"/>
          <w:szCs w:val="24"/>
        </w:rPr>
        <w:t>)</w:t>
      </w:r>
      <w:r w:rsidR="007A67E8" w:rsidRPr="0033078E">
        <w:rPr>
          <w:rFonts w:ascii="Times New Roman" w:hAnsi="Times New Roman" w:cs="Times New Roman"/>
          <w:sz w:val="24"/>
          <w:szCs w:val="24"/>
        </w:rPr>
        <w:t>.</w:t>
      </w:r>
      <w:r w:rsidR="00BE3757" w:rsidRPr="0033078E">
        <w:rPr>
          <w:rFonts w:ascii="Times New Roman" w:hAnsi="Times New Roman" w:cs="Times New Roman"/>
          <w:sz w:val="24"/>
          <w:szCs w:val="24"/>
        </w:rPr>
        <w:t xml:space="preserve"> </w:t>
      </w:r>
      <w:r w:rsidR="00D12623" w:rsidRPr="0033078E">
        <w:rPr>
          <w:rFonts w:ascii="Times New Roman" w:hAnsi="Times New Roman" w:cs="Times New Roman"/>
          <w:sz w:val="24"/>
          <w:szCs w:val="24"/>
        </w:rPr>
        <w:t>“</w:t>
      </w:r>
      <w:r w:rsidR="0023337C" w:rsidRPr="0033078E">
        <w:rPr>
          <w:rFonts w:ascii="Times New Roman" w:hAnsi="Times New Roman" w:cs="Times New Roman"/>
          <w:sz w:val="24"/>
          <w:szCs w:val="24"/>
        </w:rPr>
        <w:t>Expele los pequeños pensamientos, ellos son sofocantes ante Nosotros</w:t>
      </w:r>
      <w:r w:rsidR="00D12623" w:rsidRPr="0033078E">
        <w:rPr>
          <w:rFonts w:ascii="Times New Roman" w:hAnsi="Times New Roman" w:cs="Times New Roman"/>
          <w:sz w:val="24"/>
          <w:szCs w:val="24"/>
        </w:rPr>
        <w:t>”</w:t>
      </w:r>
      <w:r w:rsidR="0023337C" w:rsidRPr="0033078E">
        <w:rPr>
          <w:rFonts w:ascii="Times New Roman" w:hAnsi="Times New Roman" w:cs="Times New Roman"/>
          <w:sz w:val="24"/>
          <w:szCs w:val="24"/>
        </w:rPr>
        <w:t>. </w:t>
      </w:r>
      <w:r w:rsidR="00BE3757" w:rsidRPr="0033078E">
        <w:rPr>
          <w:rFonts w:ascii="Times New Roman" w:hAnsi="Times New Roman" w:cs="Times New Roman"/>
          <w:sz w:val="24"/>
          <w:szCs w:val="24"/>
        </w:rPr>
        <w:t xml:space="preserve"> (</w:t>
      </w:r>
      <w:r w:rsidR="0048479F" w:rsidRPr="0033078E">
        <w:rPr>
          <w:rFonts w:ascii="Times New Roman" w:hAnsi="Times New Roman" w:cs="Times New Roman"/>
          <w:sz w:val="24"/>
          <w:szCs w:val="24"/>
        </w:rPr>
        <w:t>Il</w:t>
      </w:r>
      <w:r w:rsidR="0023337C" w:rsidRPr="0033078E">
        <w:rPr>
          <w:rFonts w:ascii="Times New Roman" w:hAnsi="Times New Roman" w:cs="Times New Roman"/>
          <w:sz w:val="24"/>
          <w:szCs w:val="24"/>
        </w:rPr>
        <w:t>uminació</w:t>
      </w:r>
      <w:r w:rsidR="00BE3757" w:rsidRPr="0033078E">
        <w:rPr>
          <w:rFonts w:ascii="Times New Roman" w:hAnsi="Times New Roman" w:cs="Times New Roman"/>
          <w:sz w:val="24"/>
          <w:szCs w:val="24"/>
        </w:rPr>
        <w:t>n, II: VII</w:t>
      </w:r>
      <w:r w:rsidR="0033078E" w:rsidRPr="0033078E">
        <w:rPr>
          <w:rFonts w:ascii="Times New Roman" w:hAnsi="Times New Roman" w:cs="Times New Roman"/>
          <w:sz w:val="24"/>
          <w:szCs w:val="24"/>
        </w:rPr>
        <w:t>: 17</w:t>
      </w:r>
      <w:r w:rsidR="00BE3757" w:rsidRPr="0033078E">
        <w:rPr>
          <w:rFonts w:ascii="Times New Roman" w:hAnsi="Times New Roman" w:cs="Times New Roman"/>
          <w:sz w:val="24"/>
          <w:szCs w:val="24"/>
        </w:rPr>
        <w:t xml:space="preserve"> p. 120</w:t>
      </w:r>
      <w:r w:rsidR="006C4154" w:rsidRPr="0033078E">
        <w:rPr>
          <w:rFonts w:ascii="Times New Roman" w:hAnsi="Times New Roman" w:cs="Times New Roman"/>
          <w:sz w:val="24"/>
          <w:szCs w:val="24"/>
        </w:rPr>
        <w:t>; HJM II, 206</w:t>
      </w:r>
      <w:r w:rsidR="00BE3757" w:rsidRPr="0033078E">
        <w:rPr>
          <w:rFonts w:ascii="Times New Roman" w:hAnsi="Times New Roman" w:cs="Times New Roman"/>
          <w:sz w:val="24"/>
          <w:szCs w:val="24"/>
        </w:rPr>
        <w:t>)</w:t>
      </w:r>
      <w:r w:rsidR="001B7964" w:rsidRPr="0033078E">
        <w:rPr>
          <w:rFonts w:ascii="Times New Roman" w:hAnsi="Times New Roman" w:cs="Times New Roman"/>
          <w:sz w:val="24"/>
          <w:szCs w:val="24"/>
        </w:rPr>
        <w:t>.</w:t>
      </w:r>
      <w:r w:rsidR="00BE3757" w:rsidRPr="0033078E">
        <w:rPr>
          <w:rFonts w:ascii="Times New Roman" w:hAnsi="Times New Roman" w:cs="Times New Roman"/>
          <w:sz w:val="24"/>
          <w:szCs w:val="24"/>
        </w:rPr>
        <w:t xml:space="preserve"> </w:t>
      </w:r>
      <w:r w:rsidR="00D12623" w:rsidRPr="0033078E">
        <w:rPr>
          <w:rFonts w:ascii="Times New Roman" w:hAnsi="Times New Roman" w:cs="Times New Roman"/>
          <w:sz w:val="24"/>
          <w:szCs w:val="24"/>
        </w:rPr>
        <w:t>“</w:t>
      </w:r>
      <w:r w:rsidR="002E25E6" w:rsidRPr="0033078E">
        <w:rPr>
          <w:rFonts w:ascii="Times New Roman" w:hAnsi="Times New Roman" w:cs="Times New Roman"/>
          <w:sz w:val="24"/>
          <w:szCs w:val="24"/>
        </w:rPr>
        <w:t>El pesimismo se puede dispersar cambiando la dirección de los pensamientos</w:t>
      </w:r>
      <w:r w:rsidR="00D12623" w:rsidRPr="0033078E">
        <w:rPr>
          <w:rFonts w:ascii="Times New Roman" w:hAnsi="Times New Roman" w:cs="Times New Roman"/>
          <w:sz w:val="24"/>
          <w:szCs w:val="24"/>
        </w:rPr>
        <w:t>”.</w:t>
      </w:r>
      <w:r w:rsidR="00BE3757" w:rsidRPr="0033078E">
        <w:rPr>
          <w:rFonts w:ascii="Times New Roman" w:hAnsi="Times New Roman" w:cs="Times New Roman"/>
          <w:sz w:val="24"/>
          <w:szCs w:val="24"/>
        </w:rPr>
        <w:t xml:space="preserve"> (</w:t>
      </w:r>
      <w:r w:rsidR="0048479F" w:rsidRPr="0033078E">
        <w:rPr>
          <w:rFonts w:ascii="Times New Roman" w:hAnsi="Times New Roman" w:cs="Times New Roman"/>
          <w:sz w:val="24"/>
          <w:szCs w:val="24"/>
        </w:rPr>
        <w:t>Il</w:t>
      </w:r>
      <w:r w:rsidR="002E25E6" w:rsidRPr="0033078E">
        <w:rPr>
          <w:rFonts w:ascii="Times New Roman" w:hAnsi="Times New Roman" w:cs="Times New Roman"/>
          <w:sz w:val="24"/>
          <w:szCs w:val="24"/>
        </w:rPr>
        <w:t>uminació</w:t>
      </w:r>
      <w:r w:rsidR="00BE3757" w:rsidRPr="0033078E">
        <w:rPr>
          <w:rFonts w:ascii="Times New Roman" w:hAnsi="Times New Roman" w:cs="Times New Roman"/>
          <w:sz w:val="24"/>
          <w:szCs w:val="24"/>
        </w:rPr>
        <w:t>n, II</w:t>
      </w:r>
      <w:r w:rsidR="00EB2DCA" w:rsidRPr="0033078E">
        <w:rPr>
          <w:rFonts w:ascii="Times New Roman" w:hAnsi="Times New Roman" w:cs="Times New Roman"/>
          <w:sz w:val="24"/>
          <w:szCs w:val="24"/>
        </w:rPr>
        <w:t>: VI: 9</w:t>
      </w:r>
      <w:r w:rsidR="00BE3757" w:rsidRPr="0033078E">
        <w:rPr>
          <w:rFonts w:ascii="Times New Roman" w:hAnsi="Times New Roman" w:cs="Times New Roman"/>
          <w:sz w:val="24"/>
          <w:szCs w:val="24"/>
        </w:rPr>
        <w:t xml:space="preserve"> p. 97</w:t>
      </w:r>
      <w:r w:rsidR="006C4154" w:rsidRPr="0033078E">
        <w:rPr>
          <w:rFonts w:ascii="Times New Roman" w:hAnsi="Times New Roman" w:cs="Times New Roman"/>
          <w:sz w:val="24"/>
          <w:szCs w:val="24"/>
        </w:rPr>
        <w:t>; HJM II</w:t>
      </w:r>
      <w:r w:rsidR="001A62B8" w:rsidRPr="0033078E">
        <w:rPr>
          <w:rFonts w:ascii="Times New Roman" w:hAnsi="Times New Roman" w:cs="Times New Roman"/>
          <w:sz w:val="24"/>
          <w:szCs w:val="24"/>
        </w:rPr>
        <w:t>, 177</w:t>
      </w:r>
      <w:r w:rsidR="00BE3757" w:rsidRPr="0033078E">
        <w:rPr>
          <w:rFonts w:ascii="Times New Roman" w:hAnsi="Times New Roman" w:cs="Times New Roman"/>
          <w:sz w:val="24"/>
          <w:szCs w:val="24"/>
        </w:rPr>
        <w:t xml:space="preserve">) </w:t>
      </w:r>
      <w:r w:rsidR="00D12623" w:rsidRPr="0033078E">
        <w:rPr>
          <w:rFonts w:ascii="Times New Roman" w:hAnsi="Times New Roman" w:cs="Times New Roman"/>
          <w:sz w:val="24"/>
          <w:szCs w:val="24"/>
        </w:rPr>
        <w:t>“</w:t>
      </w:r>
      <w:r w:rsidR="002B66D0" w:rsidRPr="0033078E">
        <w:rPr>
          <w:rFonts w:ascii="Times New Roman" w:hAnsi="Times New Roman" w:cs="Times New Roman"/>
          <w:sz w:val="24"/>
          <w:szCs w:val="24"/>
        </w:rPr>
        <w:t>Por lo tanto, es útil al comienzo mismo de un pensamiento darse la siguiente orden, “¡Pondré este pensamiento en mi corazón!” Este consejo le dará mucha disciplina al pensador principiante</w:t>
      </w:r>
      <w:r w:rsidR="00D12623" w:rsidRPr="0033078E">
        <w:rPr>
          <w:rFonts w:ascii="Times New Roman" w:hAnsi="Times New Roman" w:cs="Times New Roman"/>
          <w:sz w:val="24"/>
          <w:szCs w:val="24"/>
        </w:rPr>
        <w:t>”</w:t>
      </w:r>
      <w:r w:rsidR="002B66D0" w:rsidRPr="0033078E">
        <w:rPr>
          <w:rFonts w:ascii="Times New Roman" w:hAnsi="Times New Roman" w:cs="Times New Roman"/>
          <w:sz w:val="24"/>
          <w:szCs w:val="24"/>
        </w:rPr>
        <w:t>.</w:t>
      </w:r>
      <w:r w:rsidR="00BE3757" w:rsidRPr="0033078E">
        <w:rPr>
          <w:rFonts w:ascii="Times New Roman" w:hAnsi="Times New Roman" w:cs="Times New Roman"/>
          <w:sz w:val="24"/>
          <w:szCs w:val="24"/>
        </w:rPr>
        <w:t xml:space="preserve"> (</w:t>
      </w:r>
      <w:r w:rsidR="009A6288" w:rsidRPr="0033078E">
        <w:rPr>
          <w:rFonts w:ascii="Times New Roman" w:hAnsi="Times New Roman" w:cs="Times New Roman"/>
          <w:sz w:val="24"/>
          <w:szCs w:val="24"/>
        </w:rPr>
        <w:t>Mundo Ardiente I,</w:t>
      </w:r>
      <w:r w:rsidR="00BE3757" w:rsidRPr="0033078E">
        <w:rPr>
          <w:rFonts w:ascii="Times New Roman" w:hAnsi="Times New Roman" w:cs="Times New Roman"/>
          <w:sz w:val="24"/>
          <w:szCs w:val="24"/>
        </w:rPr>
        <w:t> 419)</w:t>
      </w:r>
      <w:r w:rsidR="00D12623" w:rsidRPr="0033078E">
        <w:rPr>
          <w:rFonts w:ascii="Times New Roman" w:hAnsi="Times New Roman" w:cs="Times New Roman"/>
          <w:sz w:val="24"/>
          <w:szCs w:val="24"/>
        </w:rPr>
        <w:t>. “</w:t>
      </w:r>
      <w:r w:rsidR="00BD1A21" w:rsidRPr="0033078E">
        <w:rPr>
          <w:rFonts w:ascii="Times New Roman" w:hAnsi="Times New Roman" w:cs="Times New Roman"/>
          <w:sz w:val="24"/>
          <w:szCs w:val="24"/>
        </w:rPr>
        <w:t>Yo considero dignas y honorables esas horas pasadas enviando pensamientos a los amigos y a todos aquellos que necesitan ayuda</w:t>
      </w:r>
      <w:r w:rsidR="00D12623" w:rsidRPr="0033078E">
        <w:rPr>
          <w:rFonts w:ascii="Times New Roman" w:hAnsi="Times New Roman" w:cs="Times New Roman"/>
          <w:sz w:val="24"/>
          <w:szCs w:val="24"/>
        </w:rPr>
        <w:t>”</w:t>
      </w:r>
      <w:r w:rsidR="00BD1A21" w:rsidRPr="0033078E">
        <w:rPr>
          <w:rFonts w:ascii="Times New Roman" w:hAnsi="Times New Roman" w:cs="Times New Roman"/>
          <w:sz w:val="24"/>
          <w:szCs w:val="24"/>
        </w:rPr>
        <w:t>.</w:t>
      </w:r>
      <w:r w:rsidR="00BE3757" w:rsidRPr="0033078E">
        <w:rPr>
          <w:rFonts w:ascii="Times New Roman" w:hAnsi="Times New Roman" w:cs="Times New Roman"/>
          <w:sz w:val="24"/>
          <w:szCs w:val="24"/>
        </w:rPr>
        <w:t xml:space="preserve"> (</w:t>
      </w:r>
      <w:proofErr w:type="spellStart"/>
      <w:r w:rsidR="00BD1A21" w:rsidRPr="0033078E">
        <w:rPr>
          <w:rFonts w:ascii="Times New Roman" w:hAnsi="Times New Roman" w:cs="Times New Roman"/>
          <w:sz w:val="24"/>
          <w:szCs w:val="24"/>
        </w:rPr>
        <w:t>Aum</w:t>
      </w:r>
      <w:proofErr w:type="spellEnd"/>
      <w:r w:rsidR="00BE3757" w:rsidRPr="0033078E">
        <w:rPr>
          <w:rFonts w:ascii="Times New Roman" w:hAnsi="Times New Roman" w:cs="Times New Roman"/>
          <w:sz w:val="24"/>
          <w:szCs w:val="24"/>
        </w:rPr>
        <w:t>, 73)</w:t>
      </w:r>
      <w:r w:rsidR="00D12623" w:rsidRPr="0033078E">
        <w:rPr>
          <w:rFonts w:ascii="Times New Roman" w:hAnsi="Times New Roman" w:cs="Times New Roman"/>
          <w:sz w:val="24"/>
          <w:szCs w:val="24"/>
        </w:rPr>
        <w:t>.</w:t>
      </w:r>
      <w:r w:rsidR="00426251" w:rsidRPr="0033078E">
        <w:rPr>
          <w:rFonts w:ascii="Times New Roman" w:hAnsi="Times New Roman" w:cs="Times New Roman"/>
          <w:sz w:val="24"/>
          <w:szCs w:val="24"/>
        </w:rPr>
        <w:t xml:space="preserve"> </w:t>
      </w:r>
      <w:r w:rsidR="00D12623" w:rsidRPr="0033078E">
        <w:rPr>
          <w:rFonts w:ascii="Times New Roman" w:hAnsi="Times New Roman" w:cs="Times New Roman"/>
          <w:sz w:val="24"/>
          <w:szCs w:val="24"/>
        </w:rPr>
        <w:t>“</w:t>
      </w:r>
      <w:r w:rsidR="00426251" w:rsidRPr="0033078E">
        <w:rPr>
          <w:rFonts w:ascii="Times New Roman" w:hAnsi="Times New Roman" w:cs="Times New Roman"/>
          <w:sz w:val="24"/>
          <w:szCs w:val="24"/>
        </w:rPr>
        <w:t>Miren a los pensamientos puros, no como un maravilloso Habitante del Cielo que desciende en los días de fiesta, sino como el pasaje de sus días de trabajo</w:t>
      </w:r>
      <w:r w:rsidR="00D12623" w:rsidRPr="0033078E">
        <w:rPr>
          <w:rFonts w:ascii="Times New Roman" w:hAnsi="Times New Roman" w:cs="Times New Roman"/>
          <w:sz w:val="24"/>
          <w:szCs w:val="24"/>
        </w:rPr>
        <w:t>”</w:t>
      </w:r>
      <w:r w:rsidR="00426251" w:rsidRPr="0033078E">
        <w:rPr>
          <w:rFonts w:ascii="Times New Roman" w:hAnsi="Times New Roman" w:cs="Times New Roman"/>
          <w:sz w:val="24"/>
          <w:szCs w:val="24"/>
        </w:rPr>
        <w:t>. (</w:t>
      </w:r>
      <w:r w:rsidR="009A6288" w:rsidRPr="0033078E">
        <w:rPr>
          <w:rFonts w:ascii="Times New Roman" w:hAnsi="Times New Roman" w:cs="Times New Roman"/>
          <w:sz w:val="24"/>
          <w:szCs w:val="24"/>
        </w:rPr>
        <w:t>I</w:t>
      </w:r>
      <w:r w:rsidR="00BE3757" w:rsidRPr="0033078E">
        <w:rPr>
          <w:rFonts w:ascii="Times New Roman" w:hAnsi="Times New Roman" w:cs="Times New Roman"/>
          <w:sz w:val="24"/>
          <w:szCs w:val="24"/>
        </w:rPr>
        <w:t>lumin</w:t>
      </w:r>
      <w:r w:rsidR="00426251" w:rsidRPr="0033078E">
        <w:rPr>
          <w:rFonts w:ascii="Times New Roman" w:hAnsi="Times New Roman" w:cs="Times New Roman"/>
          <w:sz w:val="24"/>
          <w:szCs w:val="24"/>
        </w:rPr>
        <w:t>ació</w:t>
      </w:r>
      <w:r w:rsidR="00BE3757" w:rsidRPr="0033078E">
        <w:rPr>
          <w:rFonts w:ascii="Times New Roman" w:hAnsi="Times New Roman" w:cs="Times New Roman"/>
          <w:sz w:val="24"/>
          <w:szCs w:val="24"/>
        </w:rPr>
        <w:t>n, III</w:t>
      </w:r>
      <w:r w:rsidR="0033078E" w:rsidRPr="0033078E">
        <w:rPr>
          <w:rFonts w:ascii="Times New Roman" w:hAnsi="Times New Roman" w:cs="Times New Roman"/>
          <w:sz w:val="24"/>
          <w:szCs w:val="24"/>
        </w:rPr>
        <w:t>: V: 20</w:t>
      </w:r>
      <w:r w:rsidR="00BE3757" w:rsidRPr="0033078E">
        <w:rPr>
          <w:rFonts w:ascii="Times New Roman" w:hAnsi="Times New Roman" w:cs="Times New Roman"/>
          <w:sz w:val="24"/>
          <w:szCs w:val="24"/>
        </w:rPr>
        <w:t xml:space="preserve"> p. 248</w:t>
      </w:r>
      <w:r w:rsidR="006C4154" w:rsidRPr="0033078E">
        <w:rPr>
          <w:rFonts w:ascii="Times New Roman" w:hAnsi="Times New Roman" w:cs="Times New Roman"/>
          <w:sz w:val="24"/>
          <w:szCs w:val="24"/>
        </w:rPr>
        <w:t>; HJM II</w:t>
      </w:r>
      <w:r w:rsidR="0033078E" w:rsidRPr="0033078E">
        <w:rPr>
          <w:rFonts w:ascii="Times New Roman" w:hAnsi="Times New Roman" w:cs="Times New Roman"/>
          <w:sz w:val="24"/>
          <w:szCs w:val="24"/>
        </w:rPr>
        <w:t>, 36</w:t>
      </w:r>
      <w:r w:rsidR="00BE3757" w:rsidRPr="0033078E">
        <w:rPr>
          <w:rFonts w:ascii="Times New Roman" w:hAnsi="Times New Roman" w:cs="Times New Roman"/>
          <w:sz w:val="24"/>
          <w:szCs w:val="24"/>
        </w:rPr>
        <w:t>)</w:t>
      </w:r>
      <w:r w:rsidR="00D12623" w:rsidRPr="0033078E">
        <w:rPr>
          <w:rFonts w:ascii="Times New Roman" w:hAnsi="Times New Roman" w:cs="Times New Roman"/>
          <w:sz w:val="24"/>
          <w:szCs w:val="24"/>
        </w:rPr>
        <w:t>.</w:t>
      </w:r>
      <w:r w:rsidR="00BE3757" w:rsidRPr="0033078E">
        <w:rPr>
          <w:rFonts w:ascii="Times New Roman" w:hAnsi="Times New Roman" w:cs="Times New Roman"/>
          <w:sz w:val="24"/>
          <w:szCs w:val="24"/>
        </w:rPr>
        <w:br/>
      </w:r>
      <w:r w:rsidR="00BE3757" w:rsidRPr="0033078E">
        <w:rPr>
          <w:rFonts w:ascii="Times New Roman" w:hAnsi="Times New Roman" w:cs="Times New Roman"/>
          <w:sz w:val="24"/>
          <w:szCs w:val="24"/>
        </w:rPr>
        <w:br/>
        <w:t>     </w:t>
      </w:r>
      <w:r w:rsidRPr="0033078E">
        <w:rPr>
          <w:rFonts w:ascii="Times New Roman" w:hAnsi="Times New Roman" w:cs="Times New Roman"/>
          <w:sz w:val="24"/>
          <w:szCs w:val="24"/>
        </w:rPr>
        <w:t>¿Pueden</w:t>
      </w:r>
      <w:r w:rsidR="00BD6C73" w:rsidRPr="0033078E">
        <w:rPr>
          <w:rFonts w:ascii="Times New Roman" w:hAnsi="Times New Roman" w:cs="Times New Roman"/>
          <w:sz w:val="24"/>
          <w:szCs w:val="24"/>
        </w:rPr>
        <w:t xml:space="preserve"> tal</w:t>
      </w:r>
      <w:r w:rsidRPr="0033078E">
        <w:rPr>
          <w:rFonts w:ascii="Times New Roman" w:hAnsi="Times New Roman" w:cs="Times New Roman"/>
          <w:sz w:val="24"/>
          <w:szCs w:val="24"/>
        </w:rPr>
        <w:t xml:space="preserve"> atención plena y pensamiento creativo apartarnos de la vida? </w:t>
      </w:r>
      <w:r w:rsidR="00D12623" w:rsidRPr="0033078E">
        <w:rPr>
          <w:rFonts w:ascii="Times New Roman" w:hAnsi="Times New Roman" w:cs="Times New Roman"/>
          <w:sz w:val="24"/>
          <w:szCs w:val="24"/>
        </w:rPr>
        <w:t>“</w:t>
      </w:r>
      <w:r w:rsidR="007E7CC8" w:rsidRPr="0033078E">
        <w:rPr>
          <w:rFonts w:ascii="Times New Roman" w:hAnsi="Times New Roman" w:cs="Times New Roman"/>
          <w:sz w:val="24"/>
          <w:szCs w:val="24"/>
        </w:rPr>
        <w:t>Cuando se les llama soñadores, diga</w:t>
      </w:r>
      <w:r w:rsidR="00FC43EA" w:rsidRPr="0033078E">
        <w:rPr>
          <w:rFonts w:ascii="Times New Roman" w:hAnsi="Times New Roman" w:cs="Times New Roman"/>
          <w:sz w:val="24"/>
          <w:szCs w:val="24"/>
        </w:rPr>
        <w:t>n</w:t>
      </w:r>
      <w:r w:rsidR="007E7CC8" w:rsidRPr="0033078E">
        <w:rPr>
          <w:rFonts w:ascii="Times New Roman" w:hAnsi="Times New Roman" w:cs="Times New Roman"/>
          <w:sz w:val="24"/>
          <w:szCs w:val="24"/>
        </w:rPr>
        <w:t>: “Sólo conocemos la acción”</w:t>
      </w:r>
      <w:r w:rsidR="00BE3757" w:rsidRPr="0033078E">
        <w:rPr>
          <w:rFonts w:ascii="Times New Roman" w:hAnsi="Times New Roman" w:cs="Times New Roman"/>
          <w:sz w:val="24"/>
          <w:szCs w:val="24"/>
        </w:rPr>
        <w:t xml:space="preserve"> (</w:t>
      </w:r>
      <w:proofErr w:type="spellStart"/>
      <w:r w:rsidR="00BE3757" w:rsidRPr="0033078E">
        <w:rPr>
          <w:rFonts w:ascii="Times New Roman" w:hAnsi="Times New Roman" w:cs="Times New Roman"/>
          <w:sz w:val="24"/>
          <w:szCs w:val="24"/>
        </w:rPr>
        <w:t>Agni</w:t>
      </w:r>
      <w:proofErr w:type="spellEnd"/>
      <w:r w:rsidR="00BE3757" w:rsidRPr="0033078E">
        <w:rPr>
          <w:rFonts w:ascii="Times New Roman" w:hAnsi="Times New Roman" w:cs="Times New Roman"/>
          <w:sz w:val="24"/>
          <w:szCs w:val="24"/>
        </w:rPr>
        <w:t xml:space="preserve"> Yoga, 283)</w:t>
      </w:r>
      <w:r w:rsidR="00D12623" w:rsidRPr="0033078E">
        <w:rPr>
          <w:rFonts w:ascii="Times New Roman" w:hAnsi="Times New Roman" w:cs="Times New Roman"/>
          <w:sz w:val="24"/>
          <w:szCs w:val="24"/>
        </w:rPr>
        <w:t xml:space="preserve">. </w:t>
      </w:r>
      <w:r w:rsidR="00BE3757" w:rsidRPr="0033078E">
        <w:rPr>
          <w:rFonts w:ascii="Times New Roman" w:hAnsi="Times New Roman" w:cs="Times New Roman"/>
          <w:sz w:val="24"/>
          <w:szCs w:val="24"/>
        </w:rPr>
        <w:t xml:space="preserve"> </w:t>
      </w:r>
      <w:r w:rsidRPr="0033078E">
        <w:rPr>
          <w:rFonts w:ascii="Times New Roman" w:hAnsi="Times New Roman" w:cs="Times New Roman"/>
          <w:sz w:val="24"/>
          <w:szCs w:val="24"/>
        </w:rPr>
        <w:t>El pensamiento da origen a la acción (</w:t>
      </w:r>
      <w:r w:rsidR="00B21D6F" w:rsidRPr="0033078E">
        <w:rPr>
          <w:rFonts w:ascii="Times New Roman" w:hAnsi="Times New Roman" w:cs="Times New Roman"/>
          <w:sz w:val="24"/>
          <w:szCs w:val="24"/>
        </w:rPr>
        <w:t xml:space="preserve">el </w:t>
      </w:r>
      <w:r w:rsidRPr="0033078E">
        <w:rPr>
          <w:rFonts w:ascii="Times New Roman" w:hAnsi="Times New Roman" w:cs="Times New Roman"/>
          <w:sz w:val="24"/>
          <w:szCs w:val="24"/>
        </w:rPr>
        <w:t xml:space="preserve">karma). A medida que el pensamiento se transforma, </w:t>
      </w:r>
      <w:r w:rsidR="00B21D6F" w:rsidRPr="0033078E">
        <w:rPr>
          <w:rFonts w:ascii="Times New Roman" w:hAnsi="Times New Roman" w:cs="Times New Roman"/>
          <w:sz w:val="24"/>
          <w:szCs w:val="24"/>
        </w:rPr>
        <w:t>se desarrol</w:t>
      </w:r>
      <w:r w:rsidR="00416138" w:rsidRPr="0033078E">
        <w:rPr>
          <w:rFonts w:ascii="Times New Roman" w:hAnsi="Times New Roman" w:cs="Times New Roman"/>
          <w:sz w:val="24"/>
          <w:szCs w:val="24"/>
        </w:rPr>
        <w:t>l</w:t>
      </w:r>
      <w:r w:rsidR="00B21D6F" w:rsidRPr="0033078E">
        <w:rPr>
          <w:rFonts w:ascii="Times New Roman" w:hAnsi="Times New Roman" w:cs="Times New Roman"/>
          <w:sz w:val="24"/>
          <w:szCs w:val="24"/>
        </w:rPr>
        <w:t xml:space="preserve">a </w:t>
      </w:r>
      <w:r w:rsidRPr="0033078E">
        <w:rPr>
          <w:rFonts w:ascii="Times New Roman" w:hAnsi="Times New Roman" w:cs="Times New Roman"/>
          <w:sz w:val="24"/>
          <w:szCs w:val="24"/>
        </w:rPr>
        <w:t>la cualidad y el</w:t>
      </w:r>
      <w:r w:rsidR="00B21D6F" w:rsidRPr="0033078E">
        <w:rPr>
          <w:rFonts w:ascii="Times New Roman" w:hAnsi="Times New Roman" w:cs="Times New Roman"/>
          <w:sz w:val="24"/>
          <w:szCs w:val="24"/>
        </w:rPr>
        <w:t xml:space="preserve"> alcance de la acción. La tensión y el trabajo paciente intensifican la energía y despiertan las acumulaciones latentes en el Cáliz. La vi</w:t>
      </w:r>
      <w:r w:rsidR="00AB53F8" w:rsidRPr="0033078E">
        <w:rPr>
          <w:rFonts w:ascii="Times New Roman" w:hAnsi="Times New Roman" w:cs="Times New Roman"/>
          <w:sz w:val="24"/>
          <w:szCs w:val="24"/>
        </w:rPr>
        <w:t>da diaria ya no es trabajo fatigoso sino que</w:t>
      </w:r>
      <w:r w:rsidR="00B21D6F" w:rsidRPr="0033078E">
        <w:rPr>
          <w:rFonts w:ascii="Times New Roman" w:hAnsi="Times New Roman" w:cs="Times New Roman"/>
          <w:sz w:val="24"/>
          <w:szCs w:val="24"/>
        </w:rPr>
        <w:t xml:space="preserve"> se vuelve una misión, una hilera de logros ardientes. Esta es la promesa del </w:t>
      </w:r>
      <w:proofErr w:type="spellStart"/>
      <w:r w:rsidR="00B21D6F" w:rsidRPr="0033078E">
        <w:rPr>
          <w:rFonts w:ascii="Times New Roman" w:hAnsi="Times New Roman" w:cs="Times New Roman"/>
          <w:sz w:val="24"/>
          <w:szCs w:val="24"/>
        </w:rPr>
        <w:t>Agni</w:t>
      </w:r>
      <w:proofErr w:type="spellEnd"/>
      <w:r w:rsidR="00B21D6F" w:rsidRPr="0033078E">
        <w:rPr>
          <w:rFonts w:ascii="Times New Roman" w:hAnsi="Times New Roman" w:cs="Times New Roman"/>
          <w:sz w:val="24"/>
          <w:szCs w:val="24"/>
        </w:rPr>
        <w:t xml:space="preserve"> Yoga.</w:t>
      </w:r>
      <w:r w:rsidR="00FC43EA" w:rsidRPr="0033078E">
        <w:rPr>
          <w:rFonts w:ascii="Times New Roman" w:hAnsi="Times New Roman" w:cs="Times New Roman"/>
          <w:sz w:val="24"/>
          <w:szCs w:val="24"/>
        </w:rPr>
        <w:t xml:space="preserve"> </w:t>
      </w:r>
      <w:r w:rsidR="00D12623" w:rsidRPr="0033078E">
        <w:rPr>
          <w:rFonts w:ascii="Times New Roman" w:hAnsi="Times New Roman" w:cs="Times New Roman"/>
          <w:sz w:val="24"/>
          <w:szCs w:val="24"/>
        </w:rPr>
        <w:t>“</w:t>
      </w:r>
      <w:r w:rsidR="0018498E" w:rsidRPr="0033078E">
        <w:rPr>
          <w:rFonts w:ascii="Times New Roman" w:hAnsi="Times New Roman" w:cs="Times New Roman"/>
          <w:sz w:val="24"/>
          <w:szCs w:val="24"/>
        </w:rPr>
        <w:t>¡Amigos míos! La felicidad reside en el servicio</w:t>
      </w:r>
      <w:r w:rsidR="0018498E" w:rsidRPr="0033078E">
        <w:rPr>
          <w:sz w:val="24"/>
          <w:szCs w:val="24"/>
        </w:rPr>
        <w:t> </w:t>
      </w:r>
      <w:r w:rsidR="0018498E" w:rsidRPr="0033078E">
        <w:rPr>
          <w:rFonts w:ascii="Times New Roman" w:hAnsi="Times New Roman" w:cs="Times New Roman"/>
          <w:sz w:val="24"/>
          <w:szCs w:val="24"/>
        </w:rPr>
        <w:t>a la salvación de la Humanidad</w:t>
      </w:r>
      <w:r w:rsidR="00D12623" w:rsidRPr="0033078E">
        <w:rPr>
          <w:rFonts w:ascii="Times New Roman" w:hAnsi="Times New Roman" w:cs="Times New Roman"/>
          <w:sz w:val="24"/>
          <w:szCs w:val="24"/>
        </w:rPr>
        <w:t>”</w:t>
      </w:r>
      <w:r w:rsidR="0018498E" w:rsidRPr="0033078E">
        <w:rPr>
          <w:rFonts w:ascii="Times New Roman" w:hAnsi="Times New Roman" w:cs="Times New Roman"/>
          <w:sz w:val="24"/>
          <w:szCs w:val="24"/>
        </w:rPr>
        <w:t xml:space="preserve">. </w:t>
      </w:r>
      <w:r w:rsidR="00BE3757" w:rsidRPr="0033078E">
        <w:rPr>
          <w:rFonts w:ascii="Times New Roman" w:hAnsi="Times New Roman" w:cs="Times New Roman"/>
          <w:sz w:val="24"/>
          <w:szCs w:val="24"/>
        </w:rPr>
        <w:t>(</w:t>
      </w:r>
      <w:r w:rsidR="00997350" w:rsidRPr="0033078E">
        <w:rPr>
          <w:rFonts w:ascii="Times New Roman" w:hAnsi="Times New Roman" w:cs="Times New Roman"/>
          <w:sz w:val="24"/>
          <w:szCs w:val="24"/>
        </w:rPr>
        <w:t>La L</w:t>
      </w:r>
      <w:r w:rsidR="00C6440C" w:rsidRPr="0033078E">
        <w:rPr>
          <w:rFonts w:ascii="Times New Roman" w:hAnsi="Times New Roman" w:cs="Times New Roman"/>
          <w:sz w:val="24"/>
          <w:szCs w:val="24"/>
        </w:rPr>
        <w:t>l</w:t>
      </w:r>
      <w:r w:rsidR="00997350" w:rsidRPr="0033078E">
        <w:rPr>
          <w:rFonts w:ascii="Times New Roman" w:hAnsi="Times New Roman" w:cs="Times New Roman"/>
          <w:sz w:val="24"/>
          <w:szCs w:val="24"/>
        </w:rPr>
        <w:t>amada</w:t>
      </w:r>
      <w:r w:rsidR="00C6440C" w:rsidRPr="0033078E">
        <w:rPr>
          <w:rFonts w:ascii="Times New Roman" w:hAnsi="Times New Roman" w:cs="Times New Roman"/>
          <w:sz w:val="24"/>
          <w:szCs w:val="24"/>
        </w:rPr>
        <w:t>,</w:t>
      </w:r>
      <w:r w:rsidR="00BE3757" w:rsidRPr="0033078E">
        <w:rPr>
          <w:rFonts w:ascii="Times New Roman" w:hAnsi="Times New Roman" w:cs="Times New Roman"/>
          <w:sz w:val="24"/>
          <w:szCs w:val="24"/>
        </w:rPr>
        <w:t> 4) </w:t>
      </w:r>
      <w:r w:rsidR="00BE3757" w:rsidRPr="0033078E">
        <w:rPr>
          <w:rFonts w:ascii="Times New Roman" w:hAnsi="Times New Roman" w:cs="Times New Roman"/>
          <w:sz w:val="24"/>
          <w:szCs w:val="24"/>
        </w:rPr>
        <w:br/>
      </w:r>
      <w:r w:rsidR="00BE3757" w:rsidRPr="0033078E">
        <w:rPr>
          <w:rFonts w:ascii="Times New Roman" w:hAnsi="Times New Roman" w:cs="Times New Roman"/>
          <w:sz w:val="24"/>
          <w:szCs w:val="24"/>
        </w:rPr>
        <w:br/>
      </w:r>
      <w:r w:rsidR="00CC11E9" w:rsidRPr="0033078E">
        <w:rPr>
          <w:rFonts w:ascii="Times New Roman" w:hAnsi="Times New Roman" w:cs="Times New Roman"/>
          <w:sz w:val="24"/>
          <w:szCs w:val="24"/>
        </w:rPr>
        <w:t>“</w:t>
      </w:r>
      <w:r w:rsidR="005F478D" w:rsidRPr="0033078E">
        <w:rPr>
          <w:rFonts w:ascii="Times New Roman" w:hAnsi="Times New Roman" w:cs="Times New Roman"/>
          <w:sz w:val="24"/>
          <w:szCs w:val="24"/>
        </w:rPr>
        <w:t>Las acciones conscientes son necesarias, sólo ellas son las que llevan hacia el Nirvana</w:t>
      </w:r>
      <w:r w:rsidR="00CC11E9" w:rsidRPr="0033078E">
        <w:rPr>
          <w:rFonts w:ascii="Times New Roman" w:hAnsi="Times New Roman" w:cs="Times New Roman"/>
          <w:sz w:val="24"/>
          <w:szCs w:val="24"/>
        </w:rPr>
        <w:t>”</w:t>
      </w:r>
      <w:r w:rsidR="005F478D" w:rsidRPr="0033078E">
        <w:rPr>
          <w:rFonts w:ascii="Times New Roman" w:hAnsi="Times New Roman" w:cs="Times New Roman"/>
          <w:sz w:val="24"/>
          <w:szCs w:val="24"/>
        </w:rPr>
        <w:t>.</w:t>
      </w:r>
      <w:r w:rsidR="00BE3757" w:rsidRPr="0033078E">
        <w:rPr>
          <w:rFonts w:ascii="Times New Roman" w:hAnsi="Times New Roman" w:cs="Times New Roman"/>
          <w:sz w:val="24"/>
          <w:szCs w:val="24"/>
        </w:rPr>
        <w:t xml:space="preserve"> (</w:t>
      </w:r>
      <w:r w:rsidR="009A6288" w:rsidRPr="0033078E">
        <w:rPr>
          <w:rFonts w:ascii="Times New Roman" w:hAnsi="Times New Roman" w:cs="Times New Roman"/>
          <w:sz w:val="24"/>
          <w:szCs w:val="24"/>
        </w:rPr>
        <w:t>Il</w:t>
      </w:r>
      <w:r w:rsidR="00CB0E62" w:rsidRPr="0033078E">
        <w:rPr>
          <w:rFonts w:ascii="Times New Roman" w:hAnsi="Times New Roman" w:cs="Times New Roman"/>
          <w:sz w:val="24"/>
          <w:szCs w:val="24"/>
        </w:rPr>
        <w:t>uminació</w:t>
      </w:r>
      <w:r w:rsidR="00BE3757" w:rsidRPr="0033078E">
        <w:rPr>
          <w:rFonts w:ascii="Times New Roman" w:hAnsi="Times New Roman" w:cs="Times New Roman"/>
          <w:sz w:val="24"/>
          <w:szCs w:val="24"/>
        </w:rPr>
        <w:t>n, III</w:t>
      </w:r>
      <w:r w:rsidR="0033078E" w:rsidRPr="0033078E">
        <w:rPr>
          <w:rFonts w:ascii="Times New Roman" w:hAnsi="Times New Roman" w:cs="Times New Roman"/>
          <w:sz w:val="24"/>
          <w:szCs w:val="24"/>
        </w:rPr>
        <w:t>: V: 7</w:t>
      </w:r>
      <w:r w:rsidR="00BE3757" w:rsidRPr="0033078E">
        <w:rPr>
          <w:rFonts w:ascii="Times New Roman" w:hAnsi="Times New Roman" w:cs="Times New Roman"/>
          <w:sz w:val="24"/>
          <w:szCs w:val="24"/>
        </w:rPr>
        <w:t xml:space="preserve"> p. 206</w:t>
      </w:r>
      <w:r w:rsidR="006C4154" w:rsidRPr="0033078E">
        <w:rPr>
          <w:rFonts w:ascii="Times New Roman" w:hAnsi="Times New Roman" w:cs="Times New Roman"/>
          <w:sz w:val="24"/>
          <w:szCs w:val="24"/>
        </w:rPr>
        <w:t>; HJM II, 328</w:t>
      </w:r>
      <w:r w:rsidR="00BE3757" w:rsidRPr="0033078E">
        <w:rPr>
          <w:rFonts w:ascii="Times New Roman" w:hAnsi="Times New Roman" w:cs="Times New Roman"/>
          <w:sz w:val="24"/>
          <w:szCs w:val="24"/>
        </w:rPr>
        <w:t>)</w:t>
      </w:r>
      <w:r w:rsidR="00CC11E9" w:rsidRPr="0033078E">
        <w:rPr>
          <w:rFonts w:ascii="Times New Roman" w:hAnsi="Times New Roman" w:cs="Times New Roman"/>
          <w:sz w:val="24"/>
          <w:szCs w:val="24"/>
        </w:rPr>
        <w:t>.</w:t>
      </w:r>
      <w:r w:rsidR="00BE3757" w:rsidRPr="0033078E">
        <w:rPr>
          <w:rFonts w:ascii="Times New Roman" w:hAnsi="Times New Roman" w:cs="Times New Roman"/>
          <w:sz w:val="24"/>
          <w:szCs w:val="24"/>
        </w:rPr>
        <w:t xml:space="preserve"> </w:t>
      </w:r>
      <w:r w:rsidR="00B21D6F" w:rsidRPr="0033078E">
        <w:rPr>
          <w:rFonts w:ascii="Times New Roman" w:hAnsi="Times New Roman" w:cs="Times New Roman"/>
          <w:sz w:val="24"/>
          <w:szCs w:val="24"/>
        </w:rPr>
        <w:t xml:space="preserve">La acción consciente indica una elección consciente. Pero, ¿cómo elegir lo correcto? </w:t>
      </w:r>
      <w:r w:rsidR="00CC11E9" w:rsidRPr="0033078E">
        <w:rPr>
          <w:rFonts w:ascii="Times New Roman" w:hAnsi="Times New Roman" w:cs="Times New Roman"/>
          <w:sz w:val="24"/>
          <w:szCs w:val="24"/>
        </w:rPr>
        <w:t>“</w:t>
      </w:r>
      <w:r w:rsidR="005F478D" w:rsidRPr="0033078E">
        <w:rPr>
          <w:rFonts w:ascii="Times New Roman" w:hAnsi="Times New Roman" w:cs="Times New Roman"/>
          <w:sz w:val="24"/>
          <w:szCs w:val="24"/>
        </w:rPr>
        <w:t>La realización consciente del deber incita al correcto uso de la energía</w:t>
      </w:r>
      <w:r w:rsidR="00CC11E9" w:rsidRPr="0033078E">
        <w:rPr>
          <w:rFonts w:ascii="Times New Roman" w:hAnsi="Times New Roman" w:cs="Times New Roman"/>
          <w:sz w:val="24"/>
          <w:szCs w:val="24"/>
        </w:rPr>
        <w:t>”</w:t>
      </w:r>
      <w:r w:rsidR="005F478D" w:rsidRPr="0033078E">
        <w:rPr>
          <w:rFonts w:ascii="Times New Roman" w:hAnsi="Times New Roman" w:cs="Times New Roman"/>
          <w:sz w:val="24"/>
          <w:szCs w:val="24"/>
        </w:rPr>
        <w:t>.</w:t>
      </w:r>
      <w:r w:rsidR="00BE3757" w:rsidRPr="0033078E">
        <w:rPr>
          <w:rFonts w:ascii="Times New Roman" w:hAnsi="Times New Roman" w:cs="Times New Roman"/>
          <w:sz w:val="24"/>
          <w:szCs w:val="24"/>
        </w:rPr>
        <w:t xml:space="preserve"> (</w:t>
      </w:r>
      <w:r w:rsidR="009A6288" w:rsidRPr="0033078E">
        <w:rPr>
          <w:rFonts w:ascii="Times New Roman" w:hAnsi="Times New Roman" w:cs="Times New Roman"/>
          <w:sz w:val="24"/>
          <w:szCs w:val="24"/>
        </w:rPr>
        <w:t>Hermandad</w:t>
      </w:r>
      <w:r w:rsidR="00BE3757" w:rsidRPr="0033078E">
        <w:rPr>
          <w:rFonts w:ascii="Times New Roman" w:hAnsi="Times New Roman" w:cs="Times New Roman"/>
          <w:sz w:val="24"/>
          <w:szCs w:val="24"/>
        </w:rPr>
        <w:t>, 155) </w:t>
      </w:r>
      <w:r w:rsidR="00BE3757" w:rsidRPr="0033078E">
        <w:rPr>
          <w:rFonts w:ascii="Times New Roman" w:hAnsi="Times New Roman" w:cs="Times New Roman"/>
          <w:sz w:val="24"/>
          <w:szCs w:val="24"/>
        </w:rPr>
        <w:br/>
      </w:r>
      <w:r w:rsidR="00BE3757" w:rsidRPr="0033078E">
        <w:rPr>
          <w:rFonts w:ascii="Times New Roman" w:hAnsi="Times New Roman" w:cs="Times New Roman"/>
          <w:sz w:val="24"/>
          <w:szCs w:val="24"/>
        </w:rPr>
        <w:br/>
        <w:t>     </w:t>
      </w:r>
      <w:r w:rsidR="0086595C" w:rsidRPr="0033078E">
        <w:rPr>
          <w:rFonts w:ascii="Times New Roman" w:hAnsi="Times New Roman" w:cs="Times New Roman"/>
          <w:sz w:val="24"/>
          <w:szCs w:val="24"/>
        </w:rPr>
        <w:t>El concepto del deber es un criterio indispensable para la Acción. Pero uno podría además preguntarse:</w:t>
      </w:r>
      <w:r w:rsidR="00B21D6F" w:rsidRPr="0033078E">
        <w:rPr>
          <w:rFonts w:ascii="Times New Roman" w:hAnsi="Times New Roman" w:cs="Times New Roman"/>
          <w:sz w:val="24"/>
          <w:szCs w:val="24"/>
        </w:rPr>
        <w:t xml:space="preserve"> </w:t>
      </w:r>
      <w:r w:rsidR="00DA699C" w:rsidRPr="0033078E">
        <w:rPr>
          <w:rFonts w:ascii="Times New Roman" w:hAnsi="Times New Roman" w:cs="Times New Roman"/>
          <w:sz w:val="24"/>
          <w:szCs w:val="24"/>
        </w:rPr>
        <w:t>“</w:t>
      </w:r>
      <w:r w:rsidR="001B3029" w:rsidRPr="0033078E">
        <w:rPr>
          <w:rFonts w:ascii="Times New Roman" w:hAnsi="Times New Roman" w:cs="Times New Roman"/>
          <w:sz w:val="24"/>
          <w:szCs w:val="24"/>
        </w:rPr>
        <w:t xml:space="preserve">¿Dónde están las balanzas de la abnegación? ¿Dónde el juez del </w:t>
      </w:r>
      <w:r w:rsidR="001B3029" w:rsidRPr="0033078E">
        <w:rPr>
          <w:rFonts w:ascii="Times New Roman" w:hAnsi="Times New Roman" w:cs="Times New Roman"/>
          <w:sz w:val="24"/>
          <w:szCs w:val="24"/>
        </w:rPr>
        <w:lastRenderedPageBreak/>
        <w:t>logro? ¿Dónde la medida del deber? La espada del conocimiento relampaguea con la orden del corazón. Para el corazón no existen las contradicciones.</w:t>
      </w:r>
      <w:r w:rsidR="00BE3757" w:rsidRPr="0033078E">
        <w:rPr>
          <w:rFonts w:ascii="Times New Roman" w:hAnsi="Times New Roman" w:cs="Times New Roman"/>
          <w:sz w:val="24"/>
          <w:szCs w:val="24"/>
        </w:rPr>
        <w:t>" (</w:t>
      </w:r>
      <w:r w:rsidR="009A6288" w:rsidRPr="0033078E">
        <w:rPr>
          <w:rFonts w:ascii="Times New Roman" w:hAnsi="Times New Roman" w:cs="Times New Roman"/>
          <w:sz w:val="24"/>
          <w:szCs w:val="24"/>
        </w:rPr>
        <w:t>Hermandad</w:t>
      </w:r>
      <w:r w:rsidR="00BE3757" w:rsidRPr="0033078E">
        <w:rPr>
          <w:rFonts w:ascii="Times New Roman" w:hAnsi="Times New Roman" w:cs="Times New Roman"/>
          <w:sz w:val="24"/>
          <w:szCs w:val="24"/>
        </w:rPr>
        <w:t>, 121)</w:t>
      </w:r>
      <w:r w:rsidR="00DA699C" w:rsidRPr="0033078E">
        <w:rPr>
          <w:rFonts w:ascii="Times New Roman" w:hAnsi="Times New Roman" w:cs="Times New Roman"/>
          <w:sz w:val="24"/>
          <w:szCs w:val="24"/>
        </w:rPr>
        <w:t>.</w:t>
      </w:r>
      <w:r w:rsidR="00BE3757" w:rsidRPr="0033078E">
        <w:rPr>
          <w:rFonts w:ascii="Times New Roman" w:hAnsi="Times New Roman" w:cs="Times New Roman"/>
          <w:sz w:val="24"/>
          <w:szCs w:val="24"/>
        </w:rPr>
        <w:t xml:space="preserve"> </w:t>
      </w:r>
      <w:r w:rsidR="0086595C" w:rsidRPr="0033078E">
        <w:rPr>
          <w:rFonts w:ascii="Times New Roman" w:hAnsi="Times New Roman" w:cs="Times New Roman"/>
          <w:sz w:val="24"/>
          <w:szCs w:val="24"/>
        </w:rPr>
        <w:t xml:space="preserve">Por esto, </w:t>
      </w:r>
      <w:r w:rsidR="00BE3757" w:rsidRPr="0033078E">
        <w:rPr>
          <w:rFonts w:ascii="Times New Roman" w:hAnsi="Times New Roman" w:cs="Times New Roman"/>
          <w:sz w:val="24"/>
          <w:szCs w:val="24"/>
        </w:rPr>
        <w:t>"</w:t>
      </w:r>
      <w:r w:rsidR="00621358" w:rsidRPr="0033078E">
        <w:rPr>
          <w:rFonts w:ascii="Times New Roman" w:hAnsi="Times New Roman" w:cs="Times New Roman"/>
          <w:sz w:val="24"/>
          <w:szCs w:val="24"/>
        </w:rPr>
        <w:t>Más no importa el círculo de conocimiento que escojamos, regresaremos inevitablemente al gran conocimiento del espíritu</w:t>
      </w:r>
      <w:bookmarkStart w:id="0" w:name="_GoBack"/>
      <w:bookmarkEnd w:id="0"/>
      <w:r w:rsidR="00BE3757" w:rsidRPr="0033078E">
        <w:rPr>
          <w:rFonts w:ascii="Times New Roman" w:hAnsi="Times New Roman" w:cs="Times New Roman"/>
          <w:sz w:val="24"/>
          <w:szCs w:val="24"/>
        </w:rPr>
        <w:t>." (</w:t>
      </w:r>
      <w:proofErr w:type="spellStart"/>
      <w:r w:rsidR="009A6288" w:rsidRPr="0033078E">
        <w:rPr>
          <w:rFonts w:ascii="Times New Roman" w:hAnsi="Times New Roman" w:cs="Times New Roman"/>
          <w:sz w:val="24"/>
          <w:szCs w:val="24"/>
        </w:rPr>
        <w:t>Il</w:t>
      </w:r>
      <w:r w:rsidR="00BE3757" w:rsidRPr="0033078E">
        <w:rPr>
          <w:rFonts w:ascii="Times New Roman" w:hAnsi="Times New Roman" w:cs="Times New Roman"/>
          <w:sz w:val="24"/>
          <w:szCs w:val="24"/>
        </w:rPr>
        <w:t>umination</w:t>
      </w:r>
      <w:proofErr w:type="spellEnd"/>
      <w:r w:rsidR="00BE3757" w:rsidRPr="0033078E">
        <w:rPr>
          <w:rFonts w:ascii="Times New Roman" w:hAnsi="Times New Roman" w:cs="Times New Roman"/>
          <w:sz w:val="24"/>
          <w:szCs w:val="24"/>
        </w:rPr>
        <w:t>, p. 203</w:t>
      </w:r>
      <w:r w:rsidR="006C4154" w:rsidRPr="0033078E">
        <w:rPr>
          <w:rFonts w:ascii="Times New Roman" w:hAnsi="Times New Roman" w:cs="Times New Roman"/>
          <w:sz w:val="24"/>
          <w:szCs w:val="24"/>
        </w:rPr>
        <w:t>; HJM II, 326</w:t>
      </w:r>
      <w:r w:rsidR="00BE3757" w:rsidRPr="0033078E">
        <w:rPr>
          <w:rFonts w:ascii="Times New Roman" w:hAnsi="Times New Roman" w:cs="Times New Roman"/>
          <w:sz w:val="24"/>
          <w:szCs w:val="24"/>
        </w:rPr>
        <w:t>)</w:t>
      </w:r>
      <w:r w:rsidR="00414F3F" w:rsidRPr="0033078E">
        <w:rPr>
          <w:rFonts w:ascii="Times New Roman" w:hAnsi="Times New Roman" w:cs="Times New Roman"/>
          <w:sz w:val="24"/>
          <w:szCs w:val="24"/>
        </w:rPr>
        <w:t xml:space="preserve"> </w:t>
      </w:r>
      <w:r w:rsidR="00BE3757" w:rsidRPr="0033078E">
        <w:rPr>
          <w:rFonts w:ascii="Times New Roman" w:hAnsi="Times New Roman" w:cs="Times New Roman"/>
          <w:sz w:val="24"/>
          <w:szCs w:val="24"/>
        </w:rPr>
        <w:t>—</w:t>
      </w:r>
      <w:r w:rsidR="00DA699C" w:rsidRPr="0033078E">
        <w:rPr>
          <w:rFonts w:ascii="Times New Roman" w:hAnsi="Times New Roman" w:cs="Times New Roman"/>
          <w:sz w:val="24"/>
          <w:szCs w:val="24"/>
        </w:rPr>
        <w:t xml:space="preserve"> e</w:t>
      </w:r>
      <w:r w:rsidR="0086595C" w:rsidRPr="0033078E">
        <w:rPr>
          <w:rFonts w:ascii="Times New Roman" w:hAnsi="Times New Roman" w:cs="Times New Roman"/>
          <w:sz w:val="24"/>
          <w:szCs w:val="24"/>
        </w:rPr>
        <w:t>n otras palabras</w:t>
      </w:r>
      <w:r w:rsidR="00CB013A" w:rsidRPr="0033078E">
        <w:rPr>
          <w:rFonts w:ascii="Times New Roman" w:hAnsi="Times New Roman" w:cs="Times New Roman"/>
          <w:sz w:val="24"/>
          <w:szCs w:val="24"/>
        </w:rPr>
        <w:t>, a</w:t>
      </w:r>
      <w:r w:rsidR="00AB53F8" w:rsidRPr="0033078E">
        <w:rPr>
          <w:rFonts w:ascii="Times New Roman" w:hAnsi="Times New Roman" w:cs="Times New Roman"/>
          <w:sz w:val="24"/>
          <w:szCs w:val="24"/>
        </w:rPr>
        <w:t>l principio del Corazón. El P</w:t>
      </w:r>
      <w:r w:rsidR="0086595C" w:rsidRPr="0033078E">
        <w:rPr>
          <w:rFonts w:ascii="Times New Roman" w:hAnsi="Times New Roman" w:cs="Times New Roman"/>
          <w:sz w:val="24"/>
          <w:szCs w:val="24"/>
        </w:rPr>
        <w:t>ensamiento, la Acción y el Corazón son un</w:t>
      </w:r>
      <w:r w:rsidR="00CB013A" w:rsidRPr="0033078E">
        <w:rPr>
          <w:rFonts w:ascii="Times New Roman" w:hAnsi="Times New Roman" w:cs="Times New Roman"/>
          <w:sz w:val="24"/>
          <w:szCs w:val="24"/>
        </w:rPr>
        <w:t xml:space="preserve"> Sendero</w:t>
      </w:r>
      <w:r w:rsidR="0086595C" w:rsidRPr="0033078E">
        <w:rPr>
          <w:rFonts w:ascii="Times New Roman" w:hAnsi="Times New Roman" w:cs="Times New Roman"/>
          <w:sz w:val="24"/>
          <w:szCs w:val="24"/>
        </w:rPr>
        <w:t>.</w:t>
      </w:r>
      <w:r w:rsidR="00BE3757" w:rsidRPr="0033078E">
        <w:rPr>
          <w:rFonts w:ascii="Times New Roman" w:hAnsi="Times New Roman" w:cs="Times New Roman"/>
          <w:sz w:val="24"/>
          <w:szCs w:val="24"/>
        </w:rPr>
        <w:t xml:space="preserve"> "</w:t>
      </w:r>
      <w:r w:rsidR="00414F3F" w:rsidRPr="0033078E">
        <w:rPr>
          <w:rFonts w:ascii="Times New Roman" w:hAnsi="Times New Roman" w:cs="Times New Roman"/>
          <w:sz w:val="24"/>
          <w:szCs w:val="24"/>
        </w:rPr>
        <w:t>Yo considero que podríamos permitir a la vida diaria a avanzar junto al canal del corazón, pero con conocimiento de las leyes fundamentales. Así Afirmo la sustancia de una construcción firme y hermosa.</w:t>
      </w:r>
      <w:r w:rsidR="00BE3757" w:rsidRPr="0033078E">
        <w:rPr>
          <w:rFonts w:ascii="Times New Roman" w:hAnsi="Times New Roman" w:cs="Times New Roman"/>
          <w:sz w:val="24"/>
          <w:szCs w:val="24"/>
        </w:rPr>
        <w:t>" (</w:t>
      </w:r>
      <w:r w:rsidR="009A6288" w:rsidRPr="0033078E">
        <w:rPr>
          <w:rFonts w:ascii="Times New Roman" w:hAnsi="Times New Roman" w:cs="Times New Roman"/>
          <w:sz w:val="24"/>
          <w:szCs w:val="24"/>
        </w:rPr>
        <w:t>Corazón</w:t>
      </w:r>
      <w:r w:rsidR="00BE3757" w:rsidRPr="0033078E">
        <w:rPr>
          <w:rFonts w:ascii="Times New Roman" w:hAnsi="Times New Roman" w:cs="Times New Roman"/>
          <w:sz w:val="24"/>
          <w:szCs w:val="24"/>
        </w:rPr>
        <w:t>, 392) </w:t>
      </w:r>
      <w:r w:rsidR="00BE3757" w:rsidRPr="0033078E">
        <w:rPr>
          <w:rFonts w:ascii="Times New Roman" w:hAnsi="Times New Roman" w:cs="Times New Roman"/>
          <w:sz w:val="24"/>
          <w:szCs w:val="24"/>
        </w:rPr>
        <w:br/>
      </w:r>
      <w:r w:rsidR="00BE3757" w:rsidRPr="0033078E">
        <w:rPr>
          <w:rFonts w:ascii="Times New Roman" w:hAnsi="Times New Roman" w:cs="Times New Roman"/>
          <w:sz w:val="24"/>
          <w:szCs w:val="24"/>
        </w:rPr>
        <w:br/>
        <w:t>     "</w:t>
      </w:r>
      <w:r w:rsidR="008F4FB2" w:rsidRPr="0033078E">
        <w:rPr>
          <w:rFonts w:ascii="Times New Roman" w:hAnsi="Times New Roman" w:cs="Times New Roman"/>
          <w:sz w:val="24"/>
          <w:szCs w:val="24"/>
        </w:rPr>
        <w:t>Amadme, porque el amor multiplica vuestra fuerza</w:t>
      </w:r>
      <w:r w:rsidR="00EE2939" w:rsidRPr="0033078E">
        <w:rPr>
          <w:rFonts w:ascii="Times New Roman" w:hAnsi="Times New Roman" w:cs="Times New Roman"/>
          <w:sz w:val="24"/>
          <w:szCs w:val="24"/>
        </w:rPr>
        <w:t>”</w:t>
      </w:r>
      <w:r w:rsidR="008F4FB2" w:rsidRPr="0033078E">
        <w:rPr>
          <w:rFonts w:ascii="Times New Roman" w:hAnsi="Times New Roman" w:cs="Times New Roman"/>
          <w:sz w:val="24"/>
          <w:szCs w:val="24"/>
        </w:rPr>
        <w:t>.</w:t>
      </w:r>
      <w:r w:rsidR="008F4FB2" w:rsidRPr="0033078E">
        <w:rPr>
          <w:sz w:val="24"/>
          <w:szCs w:val="24"/>
        </w:rPr>
        <w:t> </w:t>
      </w:r>
      <w:r w:rsidR="008F4FB2" w:rsidRPr="0033078E">
        <w:rPr>
          <w:rFonts w:ascii="Times New Roman" w:hAnsi="Times New Roman" w:cs="Times New Roman"/>
          <w:sz w:val="24"/>
          <w:szCs w:val="24"/>
        </w:rPr>
        <w:t xml:space="preserve"> </w:t>
      </w:r>
      <w:r w:rsidR="00BE3757" w:rsidRPr="0033078E">
        <w:rPr>
          <w:rFonts w:ascii="Times New Roman" w:hAnsi="Times New Roman" w:cs="Times New Roman"/>
          <w:sz w:val="24"/>
          <w:szCs w:val="24"/>
        </w:rPr>
        <w:t>(</w:t>
      </w:r>
      <w:r w:rsidR="00997350" w:rsidRPr="0033078E">
        <w:rPr>
          <w:rFonts w:ascii="Times New Roman" w:hAnsi="Times New Roman" w:cs="Times New Roman"/>
          <w:sz w:val="24"/>
          <w:szCs w:val="24"/>
        </w:rPr>
        <w:t xml:space="preserve">La </w:t>
      </w:r>
      <w:proofErr w:type="spellStart"/>
      <w:r w:rsidR="00997350" w:rsidRPr="0033078E">
        <w:rPr>
          <w:rFonts w:ascii="Times New Roman" w:hAnsi="Times New Roman" w:cs="Times New Roman"/>
          <w:sz w:val="24"/>
          <w:szCs w:val="24"/>
        </w:rPr>
        <w:t>LLamada</w:t>
      </w:r>
      <w:proofErr w:type="spellEnd"/>
      <w:r w:rsidR="0048216F" w:rsidRPr="0033078E">
        <w:rPr>
          <w:rFonts w:ascii="Times New Roman" w:hAnsi="Times New Roman" w:cs="Times New Roman"/>
          <w:sz w:val="24"/>
          <w:szCs w:val="24"/>
        </w:rPr>
        <w:t>,</w:t>
      </w:r>
      <w:r w:rsidR="00BE3757" w:rsidRPr="0033078E">
        <w:rPr>
          <w:rFonts w:ascii="Times New Roman" w:hAnsi="Times New Roman" w:cs="Times New Roman"/>
          <w:sz w:val="24"/>
          <w:szCs w:val="24"/>
        </w:rPr>
        <w:t> 37</w:t>
      </w:r>
      <w:r w:rsidR="00CF1902" w:rsidRPr="0033078E">
        <w:rPr>
          <w:rFonts w:ascii="Times New Roman" w:hAnsi="Times New Roman" w:cs="Times New Roman"/>
          <w:sz w:val="24"/>
          <w:szCs w:val="24"/>
        </w:rPr>
        <w:t>).</w:t>
      </w:r>
      <w:r w:rsidR="00BE3757" w:rsidRPr="0033078E">
        <w:rPr>
          <w:rFonts w:ascii="Times New Roman" w:hAnsi="Times New Roman" w:cs="Times New Roman"/>
          <w:sz w:val="24"/>
          <w:szCs w:val="24"/>
        </w:rPr>
        <w:t xml:space="preserve"> </w:t>
      </w:r>
      <w:r w:rsidR="0086595C" w:rsidRPr="0033078E">
        <w:rPr>
          <w:rFonts w:ascii="Times New Roman" w:hAnsi="Times New Roman" w:cs="Times New Roman"/>
          <w:sz w:val="24"/>
          <w:szCs w:val="24"/>
        </w:rPr>
        <w:t xml:space="preserve">El amor por nuestra Imagen Elegida es la gran clave en </w:t>
      </w:r>
      <w:r w:rsidR="00CB013A" w:rsidRPr="0033078E">
        <w:rPr>
          <w:rFonts w:ascii="Times New Roman" w:hAnsi="Times New Roman" w:cs="Times New Roman"/>
          <w:sz w:val="24"/>
          <w:szCs w:val="24"/>
        </w:rPr>
        <w:t>el Sendero</w:t>
      </w:r>
      <w:r w:rsidR="0086595C" w:rsidRPr="0033078E">
        <w:rPr>
          <w:rFonts w:ascii="Times New Roman" w:hAnsi="Times New Roman" w:cs="Times New Roman"/>
          <w:sz w:val="24"/>
          <w:szCs w:val="24"/>
        </w:rPr>
        <w:t xml:space="preserve">; porque, </w:t>
      </w:r>
      <w:r w:rsidR="00BE3757" w:rsidRPr="0033078E">
        <w:rPr>
          <w:rFonts w:ascii="Times New Roman" w:hAnsi="Times New Roman" w:cs="Times New Roman"/>
          <w:sz w:val="24"/>
          <w:szCs w:val="24"/>
        </w:rPr>
        <w:t>"</w:t>
      </w:r>
      <w:r w:rsidR="00714773" w:rsidRPr="0033078E">
        <w:rPr>
          <w:rFonts w:ascii="Times New Roman" w:hAnsi="Times New Roman" w:cs="Times New Roman"/>
          <w:sz w:val="24"/>
          <w:szCs w:val="24"/>
        </w:rPr>
        <w:t xml:space="preserve"> Así mismo no hay razón de hablar sobre el amor si el corazón no contiene en sí todavía la Imagen del Señor. </w:t>
      </w:r>
      <w:r w:rsidR="00CF1902" w:rsidRPr="0033078E">
        <w:rPr>
          <w:rFonts w:ascii="Times New Roman" w:hAnsi="Times New Roman" w:cs="Times New Roman"/>
          <w:sz w:val="24"/>
          <w:szCs w:val="24"/>
        </w:rPr>
        <w:t>Más</w:t>
      </w:r>
      <w:r w:rsidR="00714773" w:rsidRPr="0033078E">
        <w:rPr>
          <w:rFonts w:ascii="Times New Roman" w:hAnsi="Times New Roman" w:cs="Times New Roman"/>
          <w:sz w:val="24"/>
          <w:szCs w:val="24"/>
        </w:rPr>
        <w:t xml:space="preserve"> uno sabrá el momento en que pueda señalar el poder del corazón</w:t>
      </w:r>
      <w:r w:rsidR="00BE3757" w:rsidRPr="0033078E">
        <w:rPr>
          <w:rFonts w:ascii="Times New Roman" w:hAnsi="Times New Roman" w:cs="Times New Roman"/>
          <w:sz w:val="24"/>
          <w:szCs w:val="24"/>
        </w:rPr>
        <w:t>." (</w:t>
      </w:r>
      <w:r w:rsidR="009A6288" w:rsidRPr="0033078E">
        <w:rPr>
          <w:rFonts w:ascii="Times New Roman" w:hAnsi="Times New Roman" w:cs="Times New Roman"/>
          <w:sz w:val="24"/>
          <w:szCs w:val="24"/>
        </w:rPr>
        <w:t>Jerarquía</w:t>
      </w:r>
      <w:r w:rsidR="00BE3757" w:rsidRPr="0033078E">
        <w:rPr>
          <w:rFonts w:ascii="Times New Roman" w:hAnsi="Times New Roman" w:cs="Times New Roman"/>
          <w:sz w:val="24"/>
          <w:szCs w:val="24"/>
        </w:rPr>
        <w:t>, 85)</w:t>
      </w:r>
      <w:r w:rsidR="00CF1902" w:rsidRPr="0033078E">
        <w:rPr>
          <w:rFonts w:ascii="Times New Roman" w:hAnsi="Times New Roman" w:cs="Times New Roman"/>
          <w:sz w:val="24"/>
          <w:szCs w:val="24"/>
        </w:rPr>
        <w:t>.</w:t>
      </w:r>
      <w:r w:rsidR="00BE3757" w:rsidRPr="0033078E">
        <w:rPr>
          <w:rFonts w:ascii="Times New Roman" w:hAnsi="Times New Roman" w:cs="Times New Roman"/>
          <w:sz w:val="24"/>
          <w:szCs w:val="24"/>
        </w:rPr>
        <w:t xml:space="preserve"> "</w:t>
      </w:r>
      <w:r w:rsidR="000D067E" w:rsidRPr="0033078E">
        <w:rPr>
          <w:rFonts w:ascii="Times New Roman" w:hAnsi="Times New Roman" w:cs="Times New Roman"/>
          <w:sz w:val="24"/>
          <w:szCs w:val="24"/>
        </w:rPr>
        <w:t xml:space="preserve">La Hiero-inspiración desciende a través de una única condición básica. No es la concentración, tampoco el ordenar a la voluntad, sino el amor por la Jerarquía lo que produce una Comunión directa. Nosotros no sabemos </w:t>
      </w:r>
      <w:r w:rsidR="00CF1902" w:rsidRPr="0033078E">
        <w:rPr>
          <w:rFonts w:ascii="Times New Roman" w:hAnsi="Times New Roman" w:cs="Times New Roman"/>
          <w:sz w:val="24"/>
          <w:szCs w:val="24"/>
        </w:rPr>
        <w:t>cómo</w:t>
      </w:r>
      <w:r w:rsidR="000D067E" w:rsidRPr="0033078E">
        <w:rPr>
          <w:rFonts w:ascii="Times New Roman" w:hAnsi="Times New Roman" w:cs="Times New Roman"/>
          <w:sz w:val="24"/>
          <w:szCs w:val="24"/>
        </w:rPr>
        <w:t xml:space="preserve"> mejor o de </w:t>
      </w:r>
      <w:r w:rsidR="00CF1902" w:rsidRPr="0033078E">
        <w:rPr>
          <w:rFonts w:ascii="Times New Roman" w:hAnsi="Times New Roman" w:cs="Times New Roman"/>
          <w:sz w:val="24"/>
          <w:szCs w:val="24"/>
        </w:rPr>
        <w:t>qué</w:t>
      </w:r>
      <w:r w:rsidR="000D067E" w:rsidRPr="0033078E">
        <w:rPr>
          <w:rFonts w:ascii="Times New Roman" w:hAnsi="Times New Roman" w:cs="Times New Roman"/>
          <w:sz w:val="24"/>
          <w:szCs w:val="24"/>
        </w:rPr>
        <w:t xml:space="preserve"> manera más precisa expresar la ley guiadora sino como un flujo de amor. … Y qué podrá unificar más fuertemente que el mantra – “¡Te Amo, Oh Señor!´”</w:t>
      </w:r>
      <w:r w:rsidR="00BE3757" w:rsidRPr="0033078E">
        <w:rPr>
          <w:rFonts w:ascii="Times New Roman" w:hAnsi="Times New Roman" w:cs="Times New Roman"/>
          <w:sz w:val="24"/>
          <w:szCs w:val="24"/>
        </w:rPr>
        <w:t xml:space="preserve"> (</w:t>
      </w:r>
      <w:r w:rsidR="00632C3D" w:rsidRPr="0033078E">
        <w:rPr>
          <w:rFonts w:ascii="Times New Roman" w:hAnsi="Times New Roman" w:cs="Times New Roman"/>
          <w:sz w:val="24"/>
          <w:szCs w:val="24"/>
        </w:rPr>
        <w:t>Mundo Ardiente II</w:t>
      </w:r>
      <w:r w:rsidR="00BE3757" w:rsidRPr="0033078E">
        <w:rPr>
          <w:rFonts w:ascii="Times New Roman" w:hAnsi="Times New Roman" w:cs="Times New Roman"/>
          <w:sz w:val="24"/>
          <w:szCs w:val="24"/>
        </w:rPr>
        <w:t>, 296)</w:t>
      </w:r>
      <w:r w:rsidR="001140A3" w:rsidRPr="0033078E">
        <w:rPr>
          <w:rFonts w:ascii="Times New Roman" w:hAnsi="Times New Roman" w:cs="Times New Roman"/>
          <w:sz w:val="24"/>
          <w:szCs w:val="24"/>
        </w:rPr>
        <w:t xml:space="preserve">. </w:t>
      </w:r>
      <w:r w:rsidR="00BE3757" w:rsidRPr="0033078E">
        <w:rPr>
          <w:rFonts w:ascii="Times New Roman" w:hAnsi="Times New Roman" w:cs="Times New Roman"/>
          <w:sz w:val="24"/>
          <w:szCs w:val="24"/>
        </w:rPr>
        <w:t>"</w:t>
      </w:r>
      <w:r w:rsidR="0053791E" w:rsidRPr="0033078E">
        <w:rPr>
          <w:rFonts w:ascii="Times New Roman" w:hAnsi="Times New Roman" w:cs="Times New Roman"/>
          <w:sz w:val="24"/>
          <w:szCs w:val="24"/>
        </w:rPr>
        <w:t>No te des prisa para imprimir sobre el tercer ojo la Imagen del Maestro. Es mejor si fueras capaz de llenar tu corazón con un constante recuerdo y amor por la Gran Imagen</w:t>
      </w:r>
      <w:r w:rsidR="00CF1902" w:rsidRPr="0033078E">
        <w:rPr>
          <w:rFonts w:ascii="Times New Roman" w:hAnsi="Times New Roman" w:cs="Times New Roman"/>
          <w:sz w:val="24"/>
          <w:szCs w:val="24"/>
        </w:rPr>
        <w:t>”</w:t>
      </w:r>
      <w:r w:rsidR="0053791E" w:rsidRPr="0033078E">
        <w:rPr>
          <w:rFonts w:ascii="Times New Roman" w:hAnsi="Times New Roman" w:cs="Times New Roman"/>
          <w:sz w:val="24"/>
          <w:szCs w:val="24"/>
        </w:rPr>
        <w:t xml:space="preserve">. </w:t>
      </w:r>
      <w:r w:rsidR="00BE3757" w:rsidRPr="0033078E">
        <w:rPr>
          <w:rFonts w:ascii="Times New Roman" w:hAnsi="Times New Roman" w:cs="Times New Roman"/>
          <w:sz w:val="24"/>
          <w:szCs w:val="24"/>
        </w:rPr>
        <w:t xml:space="preserve"> (</w:t>
      </w:r>
      <w:r w:rsidR="0053791E" w:rsidRPr="0033078E">
        <w:rPr>
          <w:rFonts w:ascii="Times New Roman" w:hAnsi="Times New Roman" w:cs="Times New Roman"/>
          <w:sz w:val="24"/>
          <w:szCs w:val="24"/>
        </w:rPr>
        <w:t xml:space="preserve">Cartas de </w:t>
      </w:r>
      <w:r w:rsidR="00BE3757" w:rsidRPr="0033078E">
        <w:rPr>
          <w:rFonts w:ascii="Times New Roman" w:hAnsi="Times New Roman" w:cs="Times New Roman"/>
          <w:sz w:val="24"/>
          <w:szCs w:val="24"/>
        </w:rPr>
        <w:t xml:space="preserve">Helena </w:t>
      </w:r>
      <w:proofErr w:type="spellStart"/>
      <w:r w:rsidR="00BE3757" w:rsidRPr="0033078E">
        <w:rPr>
          <w:rFonts w:ascii="Times New Roman" w:hAnsi="Times New Roman" w:cs="Times New Roman"/>
          <w:sz w:val="24"/>
          <w:szCs w:val="24"/>
        </w:rPr>
        <w:t>Roerich</w:t>
      </w:r>
      <w:proofErr w:type="spellEnd"/>
      <w:r w:rsidR="00BE3757" w:rsidRPr="0033078E">
        <w:rPr>
          <w:rFonts w:ascii="Times New Roman" w:hAnsi="Times New Roman" w:cs="Times New Roman"/>
          <w:sz w:val="24"/>
          <w:szCs w:val="24"/>
        </w:rPr>
        <w:t xml:space="preserve"> I, </w:t>
      </w:r>
      <w:r w:rsidR="0053791E" w:rsidRPr="0033078E">
        <w:rPr>
          <w:rFonts w:ascii="Times New Roman" w:hAnsi="Times New Roman" w:cs="Times New Roman"/>
          <w:sz w:val="24"/>
          <w:szCs w:val="24"/>
        </w:rPr>
        <w:t>Enero</w:t>
      </w:r>
      <w:r w:rsidR="00BE3757" w:rsidRPr="0033078E">
        <w:rPr>
          <w:rFonts w:ascii="Times New Roman" w:hAnsi="Times New Roman" w:cs="Times New Roman"/>
          <w:sz w:val="24"/>
          <w:szCs w:val="24"/>
        </w:rPr>
        <w:t xml:space="preserve"> 16, 1935) "</w:t>
      </w:r>
      <w:r w:rsidR="00FB10CB" w:rsidRPr="0033078E">
        <w:rPr>
          <w:rFonts w:ascii="Times New Roman" w:hAnsi="Times New Roman" w:cs="Times New Roman"/>
          <w:sz w:val="24"/>
          <w:szCs w:val="24"/>
        </w:rPr>
        <w:t>Repite el Nombre del Señor no sólo con los labios sino que hazlo girar en el corazón y Él no lo abandonará – como una roca presionada en una hendidura por aguas que bajan de la montaña. … Uno</w:t>
      </w:r>
      <w:r w:rsidR="00A703DC" w:rsidRPr="0033078E">
        <w:rPr>
          <w:rFonts w:ascii="Times New Roman" w:hAnsi="Times New Roman" w:cs="Times New Roman"/>
          <w:sz w:val="24"/>
          <w:szCs w:val="24"/>
        </w:rPr>
        <w:t xml:space="preserve"> debería escudarse en el Señor.</w:t>
      </w:r>
      <w:r w:rsidR="00BE3757" w:rsidRPr="0033078E">
        <w:rPr>
          <w:rFonts w:ascii="Times New Roman" w:hAnsi="Times New Roman" w:cs="Times New Roman"/>
          <w:sz w:val="24"/>
          <w:szCs w:val="24"/>
        </w:rPr>
        <w:t>" (</w:t>
      </w:r>
      <w:r w:rsidR="009A6288" w:rsidRPr="0033078E">
        <w:rPr>
          <w:rFonts w:ascii="Times New Roman" w:hAnsi="Times New Roman" w:cs="Times New Roman"/>
          <w:sz w:val="24"/>
          <w:szCs w:val="24"/>
        </w:rPr>
        <w:t>Jerarquía,</w:t>
      </w:r>
      <w:r w:rsidR="00BE3757" w:rsidRPr="0033078E">
        <w:rPr>
          <w:rFonts w:ascii="Times New Roman" w:hAnsi="Times New Roman" w:cs="Times New Roman"/>
          <w:sz w:val="24"/>
          <w:szCs w:val="24"/>
        </w:rPr>
        <w:t xml:space="preserve"> </w:t>
      </w:r>
      <w:r w:rsidR="005731C4" w:rsidRPr="0033078E">
        <w:rPr>
          <w:rFonts w:ascii="Times New Roman" w:hAnsi="Times New Roman" w:cs="Times New Roman"/>
          <w:sz w:val="24"/>
          <w:szCs w:val="24"/>
        </w:rPr>
        <w:t>8</w:t>
      </w:r>
      <w:r w:rsidR="00BE3757" w:rsidRPr="0033078E">
        <w:rPr>
          <w:rFonts w:ascii="Times New Roman" w:hAnsi="Times New Roman" w:cs="Times New Roman"/>
          <w:sz w:val="24"/>
          <w:szCs w:val="24"/>
        </w:rPr>
        <w:t>6)</w:t>
      </w:r>
      <w:r w:rsidR="00CF1902" w:rsidRPr="0033078E">
        <w:rPr>
          <w:rFonts w:ascii="Times New Roman" w:hAnsi="Times New Roman" w:cs="Times New Roman"/>
          <w:sz w:val="24"/>
          <w:szCs w:val="24"/>
        </w:rPr>
        <w:t>.</w:t>
      </w:r>
      <w:r w:rsidR="00BE3757" w:rsidRPr="0033078E">
        <w:rPr>
          <w:rFonts w:ascii="Times New Roman" w:hAnsi="Times New Roman" w:cs="Times New Roman"/>
          <w:sz w:val="24"/>
          <w:szCs w:val="24"/>
        </w:rPr>
        <w:t xml:space="preserve"> "</w:t>
      </w:r>
      <w:r w:rsidR="00997350" w:rsidRPr="0033078E">
        <w:rPr>
          <w:rFonts w:ascii="Times New Roman" w:hAnsi="Times New Roman" w:cs="Times New Roman"/>
          <w:sz w:val="24"/>
          <w:szCs w:val="24"/>
        </w:rPr>
        <w:t>Exigimos que el pensamiento primero sea dedicado al Maestro</w:t>
      </w:r>
      <w:r w:rsidR="00A703DC" w:rsidRPr="0033078E">
        <w:rPr>
          <w:rFonts w:ascii="Times New Roman" w:hAnsi="Times New Roman" w:cs="Times New Roman"/>
          <w:sz w:val="24"/>
          <w:szCs w:val="24"/>
        </w:rPr>
        <w:t>”</w:t>
      </w:r>
      <w:r w:rsidR="00997350" w:rsidRPr="0033078E">
        <w:rPr>
          <w:rFonts w:ascii="Times New Roman" w:hAnsi="Times New Roman" w:cs="Times New Roman"/>
          <w:sz w:val="24"/>
          <w:szCs w:val="24"/>
        </w:rPr>
        <w:t xml:space="preserve">. </w:t>
      </w:r>
      <w:r w:rsidR="00BE3757" w:rsidRPr="0033078E">
        <w:rPr>
          <w:rFonts w:ascii="Times New Roman" w:hAnsi="Times New Roman" w:cs="Times New Roman"/>
          <w:sz w:val="24"/>
          <w:szCs w:val="24"/>
        </w:rPr>
        <w:t>(</w:t>
      </w:r>
      <w:r w:rsidR="005731C4" w:rsidRPr="0033078E">
        <w:rPr>
          <w:rFonts w:ascii="Times New Roman" w:hAnsi="Times New Roman" w:cs="Times New Roman"/>
          <w:sz w:val="24"/>
          <w:szCs w:val="24"/>
        </w:rPr>
        <w:t xml:space="preserve">Cartas de Helena </w:t>
      </w:r>
      <w:proofErr w:type="spellStart"/>
      <w:r w:rsidR="005731C4" w:rsidRPr="0033078E">
        <w:rPr>
          <w:rFonts w:ascii="Times New Roman" w:hAnsi="Times New Roman" w:cs="Times New Roman"/>
          <w:sz w:val="24"/>
          <w:szCs w:val="24"/>
        </w:rPr>
        <w:t>Roerich</w:t>
      </w:r>
      <w:proofErr w:type="spellEnd"/>
      <w:r w:rsidR="005731C4" w:rsidRPr="0033078E">
        <w:rPr>
          <w:rFonts w:ascii="Times New Roman" w:hAnsi="Times New Roman" w:cs="Times New Roman"/>
          <w:sz w:val="24"/>
          <w:szCs w:val="24"/>
        </w:rPr>
        <w:t xml:space="preserve"> I,</w:t>
      </w:r>
      <w:r w:rsidR="00BE3757" w:rsidRPr="0033078E">
        <w:rPr>
          <w:rFonts w:ascii="Times New Roman" w:hAnsi="Times New Roman" w:cs="Times New Roman"/>
          <w:sz w:val="24"/>
          <w:szCs w:val="24"/>
        </w:rPr>
        <w:t> Jun</w:t>
      </w:r>
      <w:r w:rsidR="00997350" w:rsidRPr="0033078E">
        <w:rPr>
          <w:rFonts w:ascii="Times New Roman" w:hAnsi="Times New Roman" w:cs="Times New Roman"/>
          <w:sz w:val="24"/>
          <w:szCs w:val="24"/>
        </w:rPr>
        <w:t>io</w:t>
      </w:r>
      <w:r w:rsidR="00BE3757" w:rsidRPr="0033078E">
        <w:rPr>
          <w:rFonts w:ascii="Times New Roman" w:hAnsi="Times New Roman" w:cs="Times New Roman"/>
          <w:sz w:val="24"/>
          <w:szCs w:val="24"/>
        </w:rPr>
        <w:t xml:space="preserve"> 3, 1931</w:t>
      </w:r>
      <w:r w:rsidR="00A703DC" w:rsidRPr="0033078E">
        <w:rPr>
          <w:rFonts w:ascii="Times New Roman" w:hAnsi="Times New Roman" w:cs="Times New Roman"/>
          <w:sz w:val="24"/>
          <w:szCs w:val="24"/>
        </w:rPr>
        <w:t>,</w:t>
      </w:r>
      <w:r w:rsidR="00BE3757" w:rsidRPr="0033078E">
        <w:rPr>
          <w:rFonts w:ascii="Times New Roman" w:hAnsi="Times New Roman" w:cs="Times New Roman"/>
          <w:sz w:val="24"/>
          <w:szCs w:val="24"/>
        </w:rPr>
        <w:t> </w:t>
      </w:r>
      <w:r w:rsidR="0086595C" w:rsidRPr="0033078E">
        <w:rPr>
          <w:rFonts w:ascii="Times New Roman" w:hAnsi="Times New Roman" w:cs="Times New Roman"/>
          <w:sz w:val="24"/>
          <w:szCs w:val="24"/>
        </w:rPr>
        <w:t xml:space="preserve">citando </w:t>
      </w:r>
      <w:r w:rsidR="009A6288" w:rsidRPr="0033078E">
        <w:rPr>
          <w:rFonts w:ascii="Times New Roman" w:hAnsi="Times New Roman" w:cs="Times New Roman"/>
          <w:sz w:val="24"/>
          <w:szCs w:val="24"/>
        </w:rPr>
        <w:t>Jerarquía,</w:t>
      </w:r>
      <w:r w:rsidR="00BE3757" w:rsidRPr="0033078E">
        <w:rPr>
          <w:rFonts w:ascii="Times New Roman" w:hAnsi="Times New Roman" w:cs="Times New Roman"/>
          <w:sz w:val="24"/>
          <w:szCs w:val="24"/>
        </w:rPr>
        <w:t xml:space="preserve"> 313) "</w:t>
      </w:r>
      <w:r w:rsidR="00BE53AD" w:rsidRPr="0033078E">
        <w:rPr>
          <w:rFonts w:ascii="Times New Roman" w:hAnsi="Times New Roman" w:cs="Times New Roman"/>
          <w:sz w:val="24"/>
          <w:szCs w:val="24"/>
        </w:rPr>
        <w:t>Yo aconsejo realizar a la Jerarquía desde el esfuerzo espiritual más elevado hasta la más pequeña de las necesidades corporales; el cordón plateado se necesita en todas partes</w:t>
      </w:r>
      <w:r w:rsidR="00BE3757" w:rsidRPr="0033078E">
        <w:rPr>
          <w:rFonts w:ascii="Times New Roman" w:hAnsi="Times New Roman" w:cs="Times New Roman"/>
          <w:sz w:val="24"/>
          <w:szCs w:val="24"/>
        </w:rPr>
        <w:t>." (</w:t>
      </w:r>
      <w:r w:rsidR="009A6288" w:rsidRPr="0033078E">
        <w:rPr>
          <w:rFonts w:ascii="Times New Roman" w:hAnsi="Times New Roman" w:cs="Times New Roman"/>
          <w:sz w:val="24"/>
          <w:szCs w:val="24"/>
        </w:rPr>
        <w:t>Jerarquía</w:t>
      </w:r>
      <w:r w:rsidR="00BE3757" w:rsidRPr="0033078E">
        <w:rPr>
          <w:rFonts w:ascii="Times New Roman" w:hAnsi="Times New Roman" w:cs="Times New Roman"/>
          <w:sz w:val="24"/>
          <w:szCs w:val="24"/>
        </w:rPr>
        <w:t>, 126) </w:t>
      </w:r>
      <w:r w:rsidR="00BE3757" w:rsidRPr="0033078E">
        <w:rPr>
          <w:rFonts w:ascii="Times New Roman" w:hAnsi="Times New Roman" w:cs="Times New Roman"/>
          <w:sz w:val="24"/>
          <w:szCs w:val="24"/>
        </w:rPr>
        <w:br/>
      </w:r>
      <w:r w:rsidR="00BE3757" w:rsidRPr="0033078E">
        <w:rPr>
          <w:rFonts w:ascii="Times New Roman" w:hAnsi="Times New Roman" w:cs="Times New Roman"/>
          <w:sz w:val="24"/>
          <w:szCs w:val="24"/>
        </w:rPr>
        <w:br/>
      </w:r>
      <w:r w:rsidR="0086595C" w:rsidRPr="0033078E">
        <w:rPr>
          <w:rFonts w:ascii="Times New Roman" w:hAnsi="Times New Roman" w:cs="Times New Roman"/>
          <w:sz w:val="24"/>
          <w:szCs w:val="24"/>
        </w:rPr>
        <w:t>Al principio de esta charla, los puntos culminantes de intenso contacto con los mundos superiores</w:t>
      </w:r>
      <w:r w:rsidR="000639F5" w:rsidRPr="0033078E">
        <w:rPr>
          <w:rFonts w:ascii="Times New Roman" w:hAnsi="Times New Roman" w:cs="Times New Roman"/>
          <w:sz w:val="24"/>
          <w:szCs w:val="24"/>
        </w:rPr>
        <w:t xml:space="preserve"> se pusieron en contraste con los planos de experiencia cotidianos. “</w:t>
      </w:r>
      <w:r w:rsidR="00F96593" w:rsidRPr="0033078E">
        <w:rPr>
          <w:rFonts w:ascii="Times New Roman" w:hAnsi="Times New Roman" w:cs="Times New Roman"/>
          <w:sz w:val="24"/>
          <w:szCs w:val="24"/>
        </w:rPr>
        <w:t>Yo pido que le presten atención a la saturación del corazón y a la plegaria del corazón por dos razones: primeramente, ellas conducen a la armonización con el Mundo Superior, en segundo lugar, ellas no requieren de un momento preciso y pueden ser ejecutadas durante cualquier trabajo.</w:t>
      </w:r>
      <w:r w:rsidR="00BE3757" w:rsidRPr="0033078E">
        <w:rPr>
          <w:rFonts w:ascii="Times New Roman" w:hAnsi="Times New Roman" w:cs="Times New Roman"/>
          <w:sz w:val="24"/>
          <w:szCs w:val="24"/>
        </w:rPr>
        <w:t>" (</w:t>
      </w:r>
      <w:r w:rsidR="000D067E" w:rsidRPr="0033078E">
        <w:rPr>
          <w:rFonts w:ascii="Times New Roman" w:hAnsi="Times New Roman" w:cs="Times New Roman"/>
          <w:sz w:val="24"/>
          <w:szCs w:val="24"/>
        </w:rPr>
        <w:t>Jerarquía,</w:t>
      </w:r>
      <w:r w:rsidR="00BE3757" w:rsidRPr="0033078E">
        <w:rPr>
          <w:rFonts w:ascii="Times New Roman" w:hAnsi="Times New Roman" w:cs="Times New Roman"/>
          <w:sz w:val="24"/>
          <w:szCs w:val="24"/>
        </w:rPr>
        <w:t xml:space="preserve"> 132) </w:t>
      </w:r>
      <w:r w:rsidR="000639F5" w:rsidRPr="0033078E">
        <w:rPr>
          <w:rFonts w:ascii="Times New Roman" w:hAnsi="Times New Roman" w:cs="Times New Roman"/>
          <w:sz w:val="24"/>
          <w:szCs w:val="24"/>
        </w:rPr>
        <w:t>Por esto</w:t>
      </w:r>
      <w:r w:rsidR="00BE3757" w:rsidRPr="0033078E">
        <w:rPr>
          <w:rFonts w:ascii="Times New Roman" w:hAnsi="Times New Roman" w:cs="Times New Roman"/>
          <w:sz w:val="24"/>
          <w:szCs w:val="24"/>
        </w:rPr>
        <w:t xml:space="preserve"> "</w:t>
      </w:r>
      <w:r w:rsidR="00C362BD" w:rsidRPr="0033078E">
        <w:rPr>
          <w:rFonts w:ascii="Times New Roman" w:hAnsi="Times New Roman" w:cs="Times New Roman"/>
          <w:sz w:val="24"/>
          <w:szCs w:val="24"/>
        </w:rPr>
        <w:t xml:space="preserve"> para Nosotros la rutina diaria es el camino a la perfección y el ascenso; ello abre las puertas al Infinito. Uno puede aprender a amar esta rutina, porque ella templa el espíritu y nos da el valor de contemplar la interminable cadena de la labor. </w:t>
      </w:r>
      <w:proofErr w:type="gramStart"/>
      <w:r w:rsidR="00BE3757" w:rsidRPr="0033078E">
        <w:rPr>
          <w:rFonts w:ascii="Times New Roman" w:hAnsi="Times New Roman" w:cs="Times New Roman"/>
          <w:sz w:val="24"/>
          <w:szCs w:val="24"/>
        </w:rPr>
        <w:t>"</w:t>
      </w:r>
      <w:r w:rsidR="00DC4F91" w:rsidRPr="0033078E">
        <w:rPr>
          <w:rFonts w:ascii="Times New Roman" w:hAnsi="Times New Roman" w:cs="Times New Roman"/>
          <w:sz w:val="24"/>
          <w:szCs w:val="24"/>
        </w:rPr>
        <w:t xml:space="preserve"> </w:t>
      </w:r>
      <w:r w:rsidR="00BE3757" w:rsidRPr="0033078E">
        <w:rPr>
          <w:rFonts w:ascii="Times New Roman" w:hAnsi="Times New Roman" w:cs="Times New Roman"/>
          <w:sz w:val="24"/>
          <w:szCs w:val="24"/>
        </w:rPr>
        <w:t>(</w:t>
      </w:r>
      <w:proofErr w:type="gramEnd"/>
      <w:r w:rsidR="000D067E" w:rsidRPr="0033078E">
        <w:rPr>
          <w:rFonts w:ascii="Times New Roman" w:hAnsi="Times New Roman" w:cs="Times New Roman"/>
          <w:sz w:val="24"/>
          <w:szCs w:val="24"/>
        </w:rPr>
        <w:t>Jerarquía,</w:t>
      </w:r>
      <w:r w:rsidR="00BE3757" w:rsidRPr="0033078E">
        <w:rPr>
          <w:rFonts w:ascii="Times New Roman" w:hAnsi="Times New Roman" w:cs="Times New Roman"/>
          <w:sz w:val="24"/>
          <w:szCs w:val="24"/>
        </w:rPr>
        <w:t> 176</w:t>
      </w:r>
      <w:r w:rsidR="00416138" w:rsidRPr="0033078E">
        <w:rPr>
          <w:rFonts w:ascii="Times New Roman" w:hAnsi="Times New Roman" w:cs="Times New Roman"/>
          <w:sz w:val="24"/>
          <w:szCs w:val="24"/>
        </w:rPr>
        <w:t>).</w:t>
      </w:r>
      <w:r w:rsidR="00DC4F91" w:rsidRPr="0033078E">
        <w:rPr>
          <w:rFonts w:ascii="Times New Roman" w:hAnsi="Times New Roman" w:cs="Times New Roman"/>
          <w:sz w:val="24"/>
          <w:szCs w:val="24"/>
        </w:rPr>
        <w:t xml:space="preserve"> </w:t>
      </w:r>
      <w:r w:rsidR="000639F5" w:rsidRPr="0033078E">
        <w:rPr>
          <w:rFonts w:ascii="Times New Roman" w:hAnsi="Times New Roman" w:cs="Times New Roman"/>
          <w:sz w:val="24"/>
          <w:szCs w:val="24"/>
        </w:rPr>
        <w:t xml:space="preserve">Precisamente, </w:t>
      </w:r>
      <w:r w:rsidR="00AB53F8" w:rsidRPr="0033078E">
        <w:rPr>
          <w:rFonts w:ascii="Times New Roman" w:hAnsi="Times New Roman" w:cs="Times New Roman"/>
          <w:sz w:val="24"/>
          <w:szCs w:val="24"/>
        </w:rPr>
        <w:t>el esfuerzo diario y el trabajo</w:t>
      </w:r>
      <w:r w:rsidR="000639F5" w:rsidRPr="0033078E">
        <w:rPr>
          <w:rFonts w:ascii="Times New Roman" w:hAnsi="Times New Roman" w:cs="Times New Roman"/>
          <w:sz w:val="24"/>
          <w:szCs w:val="24"/>
        </w:rPr>
        <w:t xml:space="preserve"> impregnan con devoc</w:t>
      </w:r>
      <w:r w:rsidR="00AB53F8" w:rsidRPr="0033078E">
        <w:rPr>
          <w:rFonts w:ascii="Times New Roman" w:hAnsi="Times New Roman" w:cs="Times New Roman"/>
          <w:sz w:val="24"/>
          <w:szCs w:val="24"/>
        </w:rPr>
        <w:t>ión y pureza de motivación conducié</w:t>
      </w:r>
      <w:r w:rsidR="000639F5" w:rsidRPr="0033078E">
        <w:rPr>
          <w:rFonts w:ascii="Times New Roman" w:hAnsi="Times New Roman" w:cs="Times New Roman"/>
          <w:sz w:val="24"/>
          <w:szCs w:val="24"/>
        </w:rPr>
        <w:t xml:space="preserve">ndonos hacia las esferas superiores, hacia la meta más elevada de </w:t>
      </w:r>
      <w:r w:rsidR="00AB53F8" w:rsidRPr="0033078E">
        <w:rPr>
          <w:rFonts w:ascii="Times New Roman" w:hAnsi="Times New Roman" w:cs="Times New Roman"/>
          <w:sz w:val="24"/>
          <w:szCs w:val="24"/>
        </w:rPr>
        <w:t xml:space="preserve">la </w:t>
      </w:r>
      <w:r w:rsidR="000639F5" w:rsidRPr="0033078E">
        <w:rPr>
          <w:rFonts w:ascii="Times New Roman" w:hAnsi="Times New Roman" w:cs="Times New Roman"/>
          <w:sz w:val="24"/>
          <w:szCs w:val="24"/>
        </w:rPr>
        <w:t xml:space="preserve">plena conciencia y actividad en todos los mundos. </w:t>
      </w:r>
      <w:r w:rsidR="00DC4F91" w:rsidRPr="0033078E">
        <w:rPr>
          <w:rFonts w:ascii="Times New Roman" w:hAnsi="Times New Roman" w:cs="Times New Roman"/>
          <w:sz w:val="24"/>
          <w:szCs w:val="24"/>
        </w:rPr>
        <w:t>“Se ha ordenado una Gran Corona para la frente que ha sido formada por milenios de logros de abnegación. La corona del éxito está moldeada por el corazón. Y el espíritu alado crea su propio ascendente karma.</w:t>
      </w:r>
      <w:r w:rsidR="00BE3757" w:rsidRPr="0033078E">
        <w:rPr>
          <w:rFonts w:ascii="Times New Roman" w:hAnsi="Times New Roman" w:cs="Times New Roman"/>
          <w:sz w:val="24"/>
          <w:szCs w:val="24"/>
        </w:rPr>
        <w:t>"</w:t>
      </w:r>
      <w:r w:rsidR="00DC4F91" w:rsidRPr="0033078E">
        <w:rPr>
          <w:rFonts w:ascii="Times New Roman" w:hAnsi="Times New Roman" w:cs="Times New Roman"/>
          <w:sz w:val="24"/>
          <w:szCs w:val="24"/>
        </w:rPr>
        <w:t xml:space="preserve"> </w:t>
      </w:r>
      <w:r w:rsidR="00BE3757" w:rsidRPr="0033078E">
        <w:rPr>
          <w:rFonts w:ascii="Times New Roman" w:hAnsi="Times New Roman" w:cs="Times New Roman"/>
          <w:sz w:val="24"/>
          <w:szCs w:val="24"/>
        </w:rPr>
        <w:t>(</w:t>
      </w:r>
      <w:r w:rsidR="000D067E" w:rsidRPr="0033078E">
        <w:rPr>
          <w:rFonts w:ascii="Times New Roman" w:hAnsi="Times New Roman" w:cs="Times New Roman"/>
          <w:sz w:val="24"/>
          <w:szCs w:val="24"/>
        </w:rPr>
        <w:t xml:space="preserve">Mundo Ardiente </w:t>
      </w:r>
      <w:r w:rsidR="00BE3757" w:rsidRPr="0033078E">
        <w:rPr>
          <w:rFonts w:ascii="Times New Roman" w:hAnsi="Times New Roman" w:cs="Times New Roman"/>
          <w:sz w:val="24"/>
          <w:szCs w:val="24"/>
        </w:rPr>
        <w:t xml:space="preserve">III, 91)" </w:t>
      </w:r>
      <w:r w:rsidR="000639F5" w:rsidRPr="0033078E">
        <w:rPr>
          <w:rFonts w:ascii="Times New Roman" w:hAnsi="Times New Roman" w:cs="Times New Roman"/>
          <w:sz w:val="24"/>
          <w:szCs w:val="24"/>
        </w:rPr>
        <w:t>Esta elevada meta parece ahora distante; no obstante “El hombre superior de carácter</w:t>
      </w:r>
      <w:r w:rsidR="00AB53F8" w:rsidRPr="0033078E">
        <w:rPr>
          <w:rFonts w:ascii="Times New Roman" w:hAnsi="Times New Roman" w:cs="Times New Roman"/>
          <w:sz w:val="24"/>
          <w:szCs w:val="24"/>
        </w:rPr>
        <w:t xml:space="preserve"> dedicado</w:t>
      </w:r>
      <w:r w:rsidR="00E75CED" w:rsidRPr="0033078E">
        <w:rPr>
          <w:rFonts w:ascii="Times New Roman" w:hAnsi="Times New Roman" w:cs="Times New Roman"/>
          <w:sz w:val="24"/>
          <w:szCs w:val="24"/>
        </w:rPr>
        <w:t>,</w:t>
      </w:r>
      <w:r w:rsidR="000639F5" w:rsidRPr="0033078E">
        <w:rPr>
          <w:rFonts w:ascii="Times New Roman" w:hAnsi="Times New Roman" w:cs="Times New Roman"/>
          <w:sz w:val="24"/>
          <w:szCs w:val="24"/>
        </w:rPr>
        <w:t xml:space="preserve"> amontona pequeñas cosas a fin de lograr lo elevado y </w:t>
      </w:r>
      <w:r w:rsidR="00E75CED" w:rsidRPr="0033078E">
        <w:rPr>
          <w:rFonts w:ascii="Times New Roman" w:hAnsi="Times New Roman" w:cs="Times New Roman"/>
          <w:sz w:val="24"/>
          <w:szCs w:val="24"/>
        </w:rPr>
        <w:t xml:space="preserve">lo </w:t>
      </w:r>
      <w:r w:rsidR="000639F5" w:rsidRPr="0033078E">
        <w:rPr>
          <w:rFonts w:ascii="Times New Roman" w:hAnsi="Times New Roman" w:cs="Times New Roman"/>
          <w:sz w:val="24"/>
          <w:szCs w:val="24"/>
        </w:rPr>
        <w:t>grande</w:t>
      </w:r>
      <w:r w:rsidR="00E75CED" w:rsidRPr="0033078E">
        <w:rPr>
          <w:rFonts w:ascii="Times New Roman" w:hAnsi="Times New Roman" w:cs="Times New Roman"/>
          <w:sz w:val="24"/>
          <w:szCs w:val="24"/>
        </w:rPr>
        <w:t xml:space="preserve">”. </w:t>
      </w:r>
      <w:r w:rsidR="00BE3757" w:rsidRPr="0033078E">
        <w:rPr>
          <w:rFonts w:ascii="Times New Roman" w:hAnsi="Times New Roman" w:cs="Times New Roman"/>
          <w:sz w:val="24"/>
          <w:szCs w:val="24"/>
        </w:rPr>
        <w:t xml:space="preserve">(I </w:t>
      </w:r>
      <w:proofErr w:type="spellStart"/>
      <w:r w:rsidR="00BE3757" w:rsidRPr="0033078E">
        <w:rPr>
          <w:rFonts w:ascii="Times New Roman" w:hAnsi="Times New Roman" w:cs="Times New Roman"/>
          <w:sz w:val="24"/>
          <w:szCs w:val="24"/>
        </w:rPr>
        <w:t>Ching</w:t>
      </w:r>
      <w:proofErr w:type="spellEnd"/>
      <w:r w:rsidR="00BE3757" w:rsidRPr="0033078E">
        <w:rPr>
          <w:rFonts w:ascii="Times New Roman" w:hAnsi="Times New Roman" w:cs="Times New Roman"/>
          <w:sz w:val="24"/>
          <w:szCs w:val="24"/>
        </w:rPr>
        <w:t>, </w:t>
      </w:r>
      <w:proofErr w:type="spellStart"/>
      <w:r w:rsidR="00BE3757" w:rsidRPr="0033078E">
        <w:rPr>
          <w:rFonts w:ascii="Times New Roman" w:hAnsi="Times New Roman" w:cs="Times New Roman"/>
          <w:sz w:val="24"/>
          <w:szCs w:val="24"/>
        </w:rPr>
        <w:t>Mandala</w:t>
      </w:r>
      <w:proofErr w:type="spellEnd"/>
      <w:r w:rsidR="00BE3757" w:rsidRPr="0033078E">
        <w:rPr>
          <w:rFonts w:ascii="Times New Roman" w:hAnsi="Times New Roman" w:cs="Times New Roman"/>
          <w:sz w:val="24"/>
          <w:szCs w:val="24"/>
        </w:rPr>
        <w:t xml:space="preserve"> 46). </w:t>
      </w:r>
      <w:r w:rsidR="00AB53F8" w:rsidRPr="0033078E">
        <w:rPr>
          <w:rFonts w:ascii="Times New Roman" w:hAnsi="Times New Roman" w:cs="Times New Roman"/>
          <w:sz w:val="24"/>
          <w:szCs w:val="24"/>
        </w:rPr>
        <w:t>Así, siempre que caminemos por la Senda del Corazón, resolvamos realizar los fundamentos de la Enseñanza mediante la aplicación práctica en la vida diaria.</w:t>
      </w:r>
      <w:r w:rsidR="00BE3757" w:rsidRPr="0033078E">
        <w:rPr>
          <w:rFonts w:ascii="Times New Roman" w:hAnsi="Times New Roman" w:cs="Times New Roman"/>
          <w:sz w:val="24"/>
          <w:szCs w:val="24"/>
        </w:rPr>
        <w:br/>
      </w:r>
      <w:r w:rsidR="00BE3757" w:rsidRPr="0033078E">
        <w:rPr>
          <w:rFonts w:ascii="Times New Roman" w:hAnsi="Times New Roman" w:cs="Times New Roman"/>
          <w:sz w:val="24"/>
          <w:szCs w:val="24"/>
        </w:rPr>
        <w:br/>
      </w:r>
      <w:r w:rsidR="00BE3757" w:rsidRPr="0033078E">
        <w:rPr>
          <w:rFonts w:ascii="Times New Roman" w:hAnsi="Times New Roman" w:cs="Times New Roman"/>
          <w:sz w:val="24"/>
          <w:szCs w:val="24"/>
        </w:rPr>
        <w:lastRenderedPageBreak/>
        <w:t xml:space="preserve">      </w:t>
      </w:r>
      <w:r w:rsidR="00E75CED" w:rsidRPr="0033078E">
        <w:rPr>
          <w:rFonts w:ascii="Times New Roman" w:hAnsi="Times New Roman" w:cs="Times New Roman"/>
          <w:sz w:val="24"/>
          <w:szCs w:val="24"/>
        </w:rPr>
        <w:t>Además:</w:t>
      </w:r>
      <w:r w:rsidR="00BE3757" w:rsidRPr="0033078E">
        <w:rPr>
          <w:rFonts w:ascii="Times New Roman" w:hAnsi="Times New Roman" w:cs="Times New Roman"/>
          <w:sz w:val="24"/>
          <w:szCs w:val="24"/>
        </w:rPr>
        <w:t xml:space="preserve"> “</w:t>
      </w:r>
      <w:r w:rsidR="006D2DCB" w:rsidRPr="0033078E">
        <w:rPr>
          <w:rFonts w:ascii="Times New Roman" w:hAnsi="Times New Roman" w:cs="Times New Roman"/>
          <w:sz w:val="24"/>
          <w:szCs w:val="24"/>
        </w:rPr>
        <w:t>La Ética Viviente consiste de disciplinas que te permite estar más consciente en cualquier esfera, pero ¡ay!, la gente evita esas disciplinas diarias. Con frecuencia ellos inventan meditaciones completamente imprácticas, en un intento de conquistar los planos elevados, no obstante, descuidan sus obligaciones diarias.</w:t>
      </w:r>
      <w:r w:rsidR="00BE3757" w:rsidRPr="0033078E">
        <w:rPr>
          <w:rFonts w:ascii="Times New Roman" w:hAnsi="Times New Roman" w:cs="Times New Roman"/>
          <w:sz w:val="24"/>
          <w:szCs w:val="24"/>
        </w:rPr>
        <w:t>” (</w:t>
      </w:r>
      <w:proofErr w:type="spellStart"/>
      <w:r w:rsidR="000D067E" w:rsidRPr="0033078E">
        <w:rPr>
          <w:rFonts w:ascii="Times New Roman" w:hAnsi="Times New Roman" w:cs="Times New Roman"/>
          <w:sz w:val="24"/>
          <w:szCs w:val="24"/>
        </w:rPr>
        <w:t>Supramundano</w:t>
      </w:r>
      <w:proofErr w:type="spellEnd"/>
      <w:r w:rsidR="00BE3757" w:rsidRPr="0033078E">
        <w:rPr>
          <w:rFonts w:ascii="Times New Roman" w:hAnsi="Times New Roman" w:cs="Times New Roman"/>
          <w:sz w:val="24"/>
          <w:szCs w:val="24"/>
        </w:rPr>
        <w:t xml:space="preserve"> I, 249</w:t>
      </w:r>
      <w:r w:rsidR="00416138" w:rsidRPr="0033078E">
        <w:rPr>
          <w:rFonts w:ascii="Times New Roman" w:hAnsi="Times New Roman" w:cs="Times New Roman"/>
          <w:sz w:val="24"/>
          <w:szCs w:val="24"/>
        </w:rPr>
        <w:t>).</w:t>
      </w:r>
      <w:r w:rsidR="00BE3757" w:rsidRPr="0033078E">
        <w:rPr>
          <w:rFonts w:ascii="Times New Roman" w:hAnsi="Times New Roman" w:cs="Times New Roman"/>
          <w:sz w:val="24"/>
          <w:szCs w:val="24"/>
        </w:rPr>
        <w:br/>
      </w:r>
      <w:r w:rsidR="00BE3757" w:rsidRPr="0033078E">
        <w:rPr>
          <w:rFonts w:ascii="Times New Roman" w:hAnsi="Times New Roman" w:cs="Times New Roman"/>
          <w:sz w:val="24"/>
          <w:szCs w:val="24"/>
        </w:rPr>
        <w:br/>
        <w:t>     </w:t>
      </w:r>
      <w:r w:rsidR="00627ECD" w:rsidRPr="0033078E">
        <w:rPr>
          <w:rFonts w:ascii="Times New Roman" w:hAnsi="Times New Roman" w:cs="Times New Roman"/>
          <w:sz w:val="24"/>
          <w:szCs w:val="24"/>
        </w:rPr>
        <w:t>“</w:t>
      </w:r>
      <w:r w:rsidR="008F4FB2" w:rsidRPr="0033078E">
        <w:rPr>
          <w:rFonts w:ascii="Times New Roman" w:hAnsi="Times New Roman" w:cs="Times New Roman"/>
          <w:sz w:val="24"/>
          <w:szCs w:val="24"/>
        </w:rPr>
        <w:t>Recordad cuán necesario es mantener la Enseñanza;</w:t>
      </w:r>
      <w:r w:rsidR="008F4FB2" w:rsidRPr="0033078E">
        <w:rPr>
          <w:sz w:val="24"/>
          <w:szCs w:val="24"/>
        </w:rPr>
        <w:t> </w:t>
      </w:r>
      <w:r w:rsidR="008F4FB2" w:rsidRPr="0033078E">
        <w:rPr>
          <w:rFonts w:ascii="Times New Roman" w:hAnsi="Times New Roman" w:cs="Times New Roman"/>
          <w:sz w:val="24"/>
          <w:szCs w:val="24"/>
        </w:rPr>
        <w:t>En especial en este tiempo de conmoción mundial</w:t>
      </w:r>
      <w:r w:rsidR="0033078E" w:rsidRPr="0033078E">
        <w:rPr>
          <w:rFonts w:ascii="Times New Roman" w:hAnsi="Times New Roman" w:cs="Times New Roman"/>
          <w:sz w:val="24"/>
          <w:szCs w:val="24"/>
        </w:rPr>
        <w:t>“(</w:t>
      </w:r>
      <w:r w:rsidR="00A703DC" w:rsidRPr="0033078E">
        <w:rPr>
          <w:rFonts w:ascii="Times New Roman" w:hAnsi="Times New Roman" w:cs="Times New Roman"/>
          <w:sz w:val="24"/>
          <w:szCs w:val="24"/>
        </w:rPr>
        <w:t xml:space="preserve">La </w:t>
      </w:r>
      <w:r w:rsidR="0033078E" w:rsidRPr="0033078E">
        <w:rPr>
          <w:rFonts w:ascii="Times New Roman" w:hAnsi="Times New Roman" w:cs="Times New Roman"/>
          <w:sz w:val="24"/>
          <w:szCs w:val="24"/>
        </w:rPr>
        <w:t>Llamada</w:t>
      </w:r>
      <w:r w:rsidR="00A703DC" w:rsidRPr="0033078E">
        <w:rPr>
          <w:rFonts w:ascii="Times New Roman" w:hAnsi="Times New Roman" w:cs="Times New Roman"/>
          <w:sz w:val="24"/>
          <w:szCs w:val="24"/>
        </w:rPr>
        <w:t>,</w:t>
      </w:r>
      <w:r w:rsidR="00BE3757" w:rsidRPr="0033078E">
        <w:rPr>
          <w:rFonts w:ascii="Times New Roman" w:hAnsi="Times New Roman" w:cs="Times New Roman"/>
          <w:sz w:val="24"/>
          <w:szCs w:val="24"/>
        </w:rPr>
        <w:t> 391)</w:t>
      </w:r>
    </w:p>
    <w:p w:rsidR="0033078E" w:rsidRPr="0033078E" w:rsidRDefault="0033078E" w:rsidP="0033078E">
      <w:pPr>
        <w:pStyle w:val="Prrafodelista"/>
        <w:tabs>
          <w:tab w:val="left" w:pos="284"/>
          <w:tab w:val="left" w:pos="426"/>
        </w:tabs>
        <w:ind w:left="0"/>
        <w:jc w:val="left"/>
        <w:rPr>
          <w:rFonts w:ascii="Times New Roman" w:hAnsi="Times New Roman" w:cs="Times New Roman"/>
          <w:sz w:val="24"/>
          <w:szCs w:val="24"/>
        </w:rPr>
      </w:pPr>
    </w:p>
    <w:sectPr w:rsidR="0033078E" w:rsidRPr="0033078E" w:rsidSect="0033078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3695"/>
    <w:multiLevelType w:val="hybridMultilevel"/>
    <w:tmpl w:val="4742018A"/>
    <w:lvl w:ilvl="0" w:tplc="240A0001">
      <w:start w:val="1"/>
      <w:numFmt w:val="bullet"/>
      <w:lvlText w:val=""/>
      <w:lvlJc w:val="left"/>
      <w:pPr>
        <w:ind w:left="1211" w:hanging="360"/>
      </w:pPr>
      <w:rPr>
        <w:rFonts w:ascii="Symbol" w:hAnsi="Symbol" w:hint="default"/>
      </w:rPr>
    </w:lvl>
    <w:lvl w:ilvl="1" w:tplc="240A0003">
      <w:start w:val="1"/>
      <w:numFmt w:val="decimal"/>
      <w:lvlText w:val="%2."/>
      <w:lvlJc w:val="left"/>
      <w:pPr>
        <w:tabs>
          <w:tab w:val="num" w:pos="1931"/>
        </w:tabs>
        <w:ind w:left="1931" w:hanging="360"/>
      </w:pPr>
    </w:lvl>
    <w:lvl w:ilvl="2" w:tplc="240A0005">
      <w:start w:val="1"/>
      <w:numFmt w:val="decimal"/>
      <w:lvlText w:val="%3."/>
      <w:lvlJc w:val="left"/>
      <w:pPr>
        <w:tabs>
          <w:tab w:val="num" w:pos="2651"/>
        </w:tabs>
        <w:ind w:left="2651" w:hanging="360"/>
      </w:pPr>
    </w:lvl>
    <w:lvl w:ilvl="3" w:tplc="240A0001">
      <w:start w:val="1"/>
      <w:numFmt w:val="decimal"/>
      <w:lvlText w:val="%4."/>
      <w:lvlJc w:val="left"/>
      <w:pPr>
        <w:tabs>
          <w:tab w:val="num" w:pos="3371"/>
        </w:tabs>
        <w:ind w:left="3371" w:hanging="360"/>
      </w:pPr>
    </w:lvl>
    <w:lvl w:ilvl="4" w:tplc="240A0003">
      <w:start w:val="1"/>
      <w:numFmt w:val="decimal"/>
      <w:lvlText w:val="%5."/>
      <w:lvlJc w:val="left"/>
      <w:pPr>
        <w:tabs>
          <w:tab w:val="num" w:pos="4091"/>
        </w:tabs>
        <w:ind w:left="4091" w:hanging="360"/>
      </w:pPr>
    </w:lvl>
    <w:lvl w:ilvl="5" w:tplc="240A0005">
      <w:start w:val="1"/>
      <w:numFmt w:val="decimal"/>
      <w:lvlText w:val="%6."/>
      <w:lvlJc w:val="left"/>
      <w:pPr>
        <w:tabs>
          <w:tab w:val="num" w:pos="4811"/>
        </w:tabs>
        <w:ind w:left="4811" w:hanging="360"/>
      </w:pPr>
    </w:lvl>
    <w:lvl w:ilvl="6" w:tplc="240A0001">
      <w:start w:val="1"/>
      <w:numFmt w:val="decimal"/>
      <w:lvlText w:val="%7."/>
      <w:lvlJc w:val="left"/>
      <w:pPr>
        <w:tabs>
          <w:tab w:val="num" w:pos="5531"/>
        </w:tabs>
        <w:ind w:left="5531" w:hanging="360"/>
      </w:pPr>
    </w:lvl>
    <w:lvl w:ilvl="7" w:tplc="240A0003">
      <w:start w:val="1"/>
      <w:numFmt w:val="decimal"/>
      <w:lvlText w:val="%8."/>
      <w:lvlJc w:val="left"/>
      <w:pPr>
        <w:tabs>
          <w:tab w:val="num" w:pos="6251"/>
        </w:tabs>
        <w:ind w:left="6251" w:hanging="360"/>
      </w:pPr>
    </w:lvl>
    <w:lvl w:ilvl="8" w:tplc="240A0005">
      <w:start w:val="1"/>
      <w:numFmt w:val="decimal"/>
      <w:lvlText w:val="%9."/>
      <w:lvlJc w:val="left"/>
      <w:pPr>
        <w:tabs>
          <w:tab w:val="num" w:pos="6971"/>
        </w:tabs>
        <w:ind w:left="6971" w:hanging="360"/>
      </w:pPr>
    </w:lvl>
  </w:abstractNum>
  <w:abstractNum w:abstractNumId="1">
    <w:nsid w:val="39A36F86"/>
    <w:multiLevelType w:val="multilevel"/>
    <w:tmpl w:val="67361010"/>
    <w:lvl w:ilvl="0">
      <w:start w:val="1"/>
      <w:numFmt w:val="decimal"/>
      <w:pStyle w:val="Ttulo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60" w:hanging="360"/>
      </w:pPr>
      <w:rPr>
        <w:rFonts w:hint="default"/>
        <w:b/>
      </w:rPr>
    </w:lvl>
    <w:lvl w:ilvl="2">
      <w:start w:val="1"/>
      <w:numFmt w:val="decimal"/>
      <w:isLgl/>
      <w:lvlText w:val="%1.%2.%3."/>
      <w:lvlJc w:val="left"/>
      <w:pPr>
        <w:ind w:left="313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lang w:val="es-ES_tradnl"/>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6EA32FF0"/>
    <w:multiLevelType w:val="multilevel"/>
    <w:tmpl w:val="B1D6FD1A"/>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F4BD5"/>
    <w:rsid w:val="00034227"/>
    <w:rsid w:val="000370CC"/>
    <w:rsid w:val="000639F5"/>
    <w:rsid w:val="000A0CA1"/>
    <w:rsid w:val="000B08F9"/>
    <w:rsid w:val="000C1012"/>
    <w:rsid w:val="000D067E"/>
    <w:rsid w:val="000F2B30"/>
    <w:rsid w:val="00113198"/>
    <w:rsid w:val="001140A3"/>
    <w:rsid w:val="00122B33"/>
    <w:rsid w:val="00130ADA"/>
    <w:rsid w:val="00174C1C"/>
    <w:rsid w:val="00174E0F"/>
    <w:rsid w:val="0018498E"/>
    <w:rsid w:val="00196A49"/>
    <w:rsid w:val="001A62B8"/>
    <w:rsid w:val="001B3029"/>
    <w:rsid w:val="001B7964"/>
    <w:rsid w:val="0023337C"/>
    <w:rsid w:val="002B66D0"/>
    <w:rsid w:val="002E25E6"/>
    <w:rsid w:val="00306DC4"/>
    <w:rsid w:val="0033078E"/>
    <w:rsid w:val="00352A77"/>
    <w:rsid w:val="00375C2E"/>
    <w:rsid w:val="00386ACF"/>
    <w:rsid w:val="003E0079"/>
    <w:rsid w:val="00414F3F"/>
    <w:rsid w:val="00416138"/>
    <w:rsid w:val="00426251"/>
    <w:rsid w:val="00434EE2"/>
    <w:rsid w:val="00437CB7"/>
    <w:rsid w:val="0048216F"/>
    <w:rsid w:val="0048479F"/>
    <w:rsid w:val="00512898"/>
    <w:rsid w:val="00526277"/>
    <w:rsid w:val="00526976"/>
    <w:rsid w:val="0053791E"/>
    <w:rsid w:val="00552825"/>
    <w:rsid w:val="005731C4"/>
    <w:rsid w:val="005A65E3"/>
    <w:rsid w:val="005D47AB"/>
    <w:rsid w:val="005E480E"/>
    <w:rsid w:val="005F478D"/>
    <w:rsid w:val="00621358"/>
    <w:rsid w:val="00627949"/>
    <w:rsid w:val="00627ECD"/>
    <w:rsid w:val="00632C3D"/>
    <w:rsid w:val="00635271"/>
    <w:rsid w:val="00697E08"/>
    <w:rsid w:val="006C4154"/>
    <w:rsid w:val="006D2DCB"/>
    <w:rsid w:val="006F14F7"/>
    <w:rsid w:val="00714773"/>
    <w:rsid w:val="007A05B0"/>
    <w:rsid w:val="007A67E8"/>
    <w:rsid w:val="007E7CC8"/>
    <w:rsid w:val="007F4BD5"/>
    <w:rsid w:val="007F7CFF"/>
    <w:rsid w:val="00801F22"/>
    <w:rsid w:val="0083268D"/>
    <w:rsid w:val="00865955"/>
    <w:rsid w:val="0086595C"/>
    <w:rsid w:val="008836C8"/>
    <w:rsid w:val="00885223"/>
    <w:rsid w:val="00892534"/>
    <w:rsid w:val="00896922"/>
    <w:rsid w:val="008A660F"/>
    <w:rsid w:val="008F4FB2"/>
    <w:rsid w:val="009535B5"/>
    <w:rsid w:val="00963D8F"/>
    <w:rsid w:val="00997350"/>
    <w:rsid w:val="009A6288"/>
    <w:rsid w:val="009F15E3"/>
    <w:rsid w:val="00A3315B"/>
    <w:rsid w:val="00A703DC"/>
    <w:rsid w:val="00A80645"/>
    <w:rsid w:val="00AB53F8"/>
    <w:rsid w:val="00AD57E5"/>
    <w:rsid w:val="00B15E86"/>
    <w:rsid w:val="00B21D6F"/>
    <w:rsid w:val="00B24468"/>
    <w:rsid w:val="00BD1A21"/>
    <w:rsid w:val="00BD6C73"/>
    <w:rsid w:val="00BE3757"/>
    <w:rsid w:val="00BE53AD"/>
    <w:rsid w:val="00C362BD"/>
    <w:rsid w:val="00C6440C"/>
    <w:rsid w:val="00CB013A"/>
    <w:rsid w:val="00CB0E62"/>
    <w:rsid w:val="00CC11E9"/>
    <w:rsid w:val="00CF1902"/>
    <w:rsid w:val="00D12623"/>
    <w:rsid w:val="00D137AB"/>
    <w:rsid w:val="00D6041B"/>
    <w:rsid w:val="00DA699C"/>
    <w:rsid w:val="00DC4F91"/>
    <w:rsid w:val="00DD6B91"/>
    <w:rsid w:val="00DE4F51"/>
    <w:rsid w:val="00E1771D"/>
    <w:rsid w:val="00E232F5"/>
    <w:rsid w:val="00E75CED"/>
    <w:rsid w:val="00E76CC2"/>
    <w:rsid w:val="00E82BAD"/>
    <w:rsid w:val="00E919FA"/>
    <w:rsid w:val="00EB2638"/>
    <w:rsid w:val="00EB2DCA"/>
    <w:rsid w:val="00EE2939"/>
    <w:rsid w:val="00EF1554"/>
    <w:rsid w:val="00F04AA1"/>
    <w:rsid w:val="00F56F17"/>
    <w:rsid w:val="00F96593"/>
    <w:rsid w:val="00FB02AF"/>
    <w:rsid w:val="00FB10CB"/>
    <w:rsid w:val="00FC43EA"/>
    <w:rsid w:val="00FD6788"/>
    <w:rsid w:val="00FD69AD"/>
    <w:rsid w:val="00FF5C37"/>
    <w:rsid w:val="00FF7A9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CFF"/>
  </w:style>
  <w:style w:type="paragraph" w:styleId="Ttulo1">
    <w:name w:val="heading 1"/>
    <w:basedOn w:val="Continuarlista"/>
    <w:next w:val="Normal"/>
    <w:link w:val="Ttulo1Car"/>
    <w:uiPriority w:val="9"/>
    <w:qFormat/>
    <w:rsid w:val="00375C2E"/>
    <w:pPr>
      <w:keepNext/>
      <w:widowControl w:val="0"/>
      <w:numPr>
        <w:numId w:val="1"/>
      </w:numPr>
      <w:autoSpaceDE w:val="0"/>
      <w:autoSpaceDN w:val="0"/>
      <w:adjustRightInd w:val="0"/>
      <w:spacing w:before="240" w:after="60" w:line="240" w:lineRule="auto"/>
      <w:jc w:val="both"/>
      <w:outlineLvl w:val="0"/>
    </w:pPr>
    <w:rPr>
      <w:rFonts w:ascii="Arial" w:eastAsia="Times New Roman" w:hAnsi="Arial" w:cs="Times New Roman"/>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5C2E"/>
    <w:rPr>
      <w:rFonts w:ascii="Arial" w:eastAsia="Times New Roman" w:hAnsi="Arial" w:cs="Times New Roman"/>
      <w:b/>
      <w:bCs/>
      <w:kern w:val="32"/>
      <w:sz w:val="24"/>
      <w:szCs w:val="32"/>
    </w:rPr>
  </w:style>
  <w:style w:type="paragraph" w:styleId="Continuarlista">
    <w:name w:val="List Continue"/>
    <w:basedOn w:val="Normal"/>
    <w:uiPriority w:val="99"/>
    <w:semiHidden/>
    <w:unhideWhenUsed/>
    <w:rsid w:val="00375C2E"/>
    <w:pPr>
      <w:spacing w:after="120"/>
      <w:ind w:left="283"/>
      <w:contextualSpacing/>
    </w:pPr>
  </w:style>
  <w:style w:type="paragraph" w:customStyle="1" w:styleId="Style65">
    <w:name w:val="Style65"/>
    <w:basedOn w:val="Normal"/>
    <w:uiPriority w:val="99"/>
    <w:rsid w:val="00375C2E"/>
    <w:pPr>
      <w:widowControl w:val="0"/>
      <w:autoSpaceDE w:val="0"/>
      <w:autoSpaceDN w:val="0"/>
      <w:adjustRightInd w:val="0"/>
      <w:spacing w:after="0" w:line="240" w:lineRule="auto"/>
      <w:jc w:val="both"/>
    </w:pPr>
    <w:rPr>
      <w:rFonts w:ascii="Arial" w:eastAsia="Arial Unicode MS" w:hAnsi="Arial" w:cs="Arial Unicode MS"/>
      <w:sz w:val="24"/>
      <w:szCs w:val="24"/>
      <w:lang w:eastAsia="es-CO"/>
    </w:rPr>
  </w:style>
  <w:style w:type="character" w:customStyle="1" w:styleId="FontStyle186">
    <w:name w:val="Font Style186"/>
    <w:uiPriority w:val="99"/>
    <w:rsid w:val="00375C2E"/>
    <w:rPr>
      <w:rFonts w:ascii="Arial Unicode MS" w:eastAsia="Arial Unicode MS" w:cs="Arial Unicode MS"/>
      <w:color w:val="000000"/>
      <w:sz w:val="18"/>
      <w:szCs w:val="18"/>
    </w:rPr>
  </w:style>
  <w:style w:type="paragraph" w:styleId="Prrafodelista">
    <w:name w:val="List Paragraph"/>
    <w:basedOn w:val="Normal"/>
    <w:uiPriority w:val="34"/>
    <w:qFormat/>
    <w:rsid w:val="00375C2E"/>
    <w:pPr>
      <w:spacing w:after="0" w:line="240" w:lineRule="auto"/>
      <w:ind w:left="720"/>
      <w:contextualSpacing/>
      <w:jc w:val="center"/>
    </w:pPr>
  </w:style>
  <w:style w:type="character" w:customStyle="1" w:styleId="apple-converted-space">
    <w:name w:val="apple-converted-space"/>
    <w:basedOn w:val="Fuentedeprrafopredeter"/>
    <w:rsid w:val="00512898"/>
  </w:style>
</w:styles>
</file>

<file path=word/webSettings.xml><?xml version="1.0" encoding="utf-8"?>
<w:webSettings xmlns:r="http://schemas.openxmlformats.org/officeDocument/2006/relationships" xmlns:w="http://schemas.openxmlformats.org/wordprocessingml/2006/main">
  <w:divs>
    <w:div w:id="124664277">
      <w:bodyDiv w:val="1"/>
      <w:marLeft w:val="0"/>
      <w:marRight w:val="0"/>
      <w:marTop w:val="0"/>
      <w:marBottom w:val="0"/>
      <w:divBdr>
        <w:top w:val="none" w:sz="0" w:space="0" w:color="auto"/>
        <w:left w:val="none" w:sz="0" w:space="0" w:color="auto"/>
        <w:bottom w:val="none" w:sz="0" w:space="0" w:color="auto"/>
        <w:right w:val="none" w:sz="0" w:space="0" w:color="auto"/>
      </w:divBdr>
    </w:div>
    <w:div w:id="1122262177">
      <w:bodyDiv w:val="1"/>
      <w:marLeft w:val="0"/>
      <w:marRight w:val="0"/>
      <w:marTop w:val="0"/>
      <w:marBottom w:val="0"/>
      <w:divBdr>
        <w:top w:val="none" w:sz="0" w:space="0" w:color="auto"/>
        <w:left w:val="none" w:sz="0" w:space="0" w:color="auto"/>
        <w:bottom w:val="none" w:sz="0" w:space="0" w:color="auto"/>
        <w:right w:val="none" w:sz="0" w:space="0" w:color="auto"/>
      </w:divBdr>
      <w:divsChild>
        <w:div w:id="1914968197">
          <w:marLeft w:val="0"/>
          <w:marRight w:val="0"/>
          <w:marTop w:val="0"/>
          <w:marBottom w:val="0"/>
          <w:divBdr>
            <w:top w:val="none" w:sz="0" w:space="0" w:color="auto"/>
            <w:left w:val="none" w:sz="0" w:space="0" w:color="auto"/>
            <w:bottom w:val="none" w:sz="0" w:space="0" w:color="auto"/>
            <w:right w:val="none" w:sz="0" w:space="0" w:color="auto"/>
          </w:divBdr>
        </w:div>
      </w:divsChild>
    </w:div>
    <w:div w:id="1556087338">
      <w:bodyDiv w:val="1"/>
      <w:marLeft w:val="0"/>
      <w:marRight w:val="0"/>
      <w:marTop w:val="0"/>
      <w:marBottom w:val="0"/>
      <w:divBdr>
        <w:top w:val="none" w:sz="0" w:space="0" w:color="auto"/>
        <w:left w:val="none" w:sz="0" w:space="0" w:color="auto"/>
        <w:bottom w:val="none" w:sz="0" w:space="0" w:color="auto"/>
        <w:right w:val="none" w:sz="0" w:space="0" w:color="auto"/>
      </w:divBdr>
    </w:div>
    <w:div w:id="190186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B1015-5E54-4AE1-B693-5ACC7947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1695</Words>
  <Characters>9327</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user</cp:lastModifiedBy>
  <cp:revision>4</cp:revision>
  <dcterms:created xsi:type="dcterms:W3CDTF">2019-11-16T16:43:00Z</dcterms:created>
  <dcterms:modified xsi:type="dcterms:W3CDTF">2019-11-16T22:20:00Z</dcterms:modified>
</cp:coreProperties>
</file>